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FE9CF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eastAsia="Times New Roman" w:hAnsi="Arial" w:cs="Arial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B7542" wp14:editId="512E5538">
                <wp:simplePos x="0" y="0"/>
                <wp:positionH relativeFrom="column">
                  <wp:posOffset>-747119</wp:posOffset>
                </wp:positionH>
                <wp:positionV relativeFrom="paragraph">
                  <wp:posOffset>-208721</wp:posOffset>
                </wp:positionV>
                <wp:extent cx="2115047" cy="858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047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E0A53" w14:textId="77777777" w:rsidR="00575C48" w:rsidRDefault="00575C48" w:rsidP="000F5D03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518C76" wp14:editId="1D865FC3">
                                  <wp:extent cx="1893570" cy="730798"/>
                                  <wp:effectExtent l="0" t="0" r="0" b="0"/>
                                  <wp:docPr id="9" name="Picture 9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70" cy="73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B75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8.85pt;margin-top:-16.45pt;width:166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" fillcolor="white [3201]" stroked="f" strokeweight=".5pt">
                <v:textbox>
                  <w:txbxContent>
                    <w:p w14:paraId="2B4E0A53" w14:textId="77777777" w:rsidR="00575C48" w:rsidRDefault="00575C48" w:rsidP="000F5D03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518C76" wp14:editId="1D865FC3">
                            <wp:extent cx="1893570" cy="730798"/>
                            <wp:effectExtent l="0" t="0" r="0" b="0"/>
                            <wp:docPr id="9" name="Picture 9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70" cy="730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98C35" w14:textId="77777777" w:rsidR="00DD7CF7" w:rsidRDefault="00DD7CF7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12F9ED1B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4C641F04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77B0D995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7C909E5C" wp14:editId="207BF7DA">
            <wp:extent cx="5731510" cy="4292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07CD" w14:textId="77777777" w:rsidR="005E49E6" w:rsidRDefault="005E49E6">
      <w:pPr>
        <w:rPr>
          <w:rFonts w:ascii="Arial" w:hAnsi="Arial" w:cs="Arial"/>
          <w:b/>
          <w:sz w:val="28"/>
          <w:szCs w:val="24"/>
        </w:rPr>
      </w:pPr>
    </w:p>
    <w:p w14:paraId="24F43EC2" w14:textId="77777777" w:rsidR="005E49E6" w:rsidRDefault="005E49E6" w:rsidP="005E49E6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Shiney Advice and Resource Project</w:t>
      </w:r>
    </w:p>
    <w:p w14:paraId="3EEED343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 w:rsidRPr="005E49E6">
        <w:rPr>
          <w:rFonts w:ascii="Arial" w:hAnsi="Arial" w:cs="Arial"/>
          <w:sz w:val="28"/>
          <w:szCs w:val="24"/>
        </w:rPr>
        <w:t>17 Beatrice Terrace</w:t>
      </w:r>
    </w:p>
    <w:p w14:paraId="0C04DB51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Shiney Row</w:t>
      </w:r>
    </w:p>
    <w:p w14:paraId="22378CAC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Houghton le Spring</w:t>
      </w:r>
    </w:p>
    <w:p w14:paraId="5C709B6F" w14:textId="77777777" w:rsidR="005E49E6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Tyne and Wear</w:t>
      </w:r>
    </w:p>
    <w:p w14:paraId="20AB2B68" w14:textId="77777777" w:rsidR="00520C1D" w:rsidRDefault="005E49E6" w:rsidP="005E49E6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DH4 4QW</w:t>
      </w:r>
    </w:p>
    <w:p w14:paraId="4533D129" w14:textId="77777777" w:rsidR="00520C1D" w:rsidRDefault="00520C1D" w:rsidP="005E49E6">
      <w:pPr>
        <w:jc w:val="center"/>
        <w:rPr>
          <w:rFonts w:ascii="Arial" w:hAnsi="Arial" w:cs="Arial"/>
          <w:sz w:val="28"/>
          <w:szCs w:val="24"/>
        </w:rPr>
      </w:pPr>
    </w:p>
    <w:p w14:paraId="45A242BE" w14:textId="77777777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Charity Number: 1065786</w:t>
      </w:r>
    </w:p>
    <w:p w14:paraId="7D856ACF" w14:textId="1A769DE4" w:rsidR="00520C1D" w:rsidRPr="00520C1D" w:rsidRDefault="00520C1D" w:rsidP="005E49E6">
      <w:pPr>
        <w:jc w:val="center"/>
        <w:rPr>
          <w:rFonts w:ascii="Arial" w:hAnsi="Arial" w:cs="Arial"/>
          <w:sz w:val="24"/>
          <w:szCs w:val="24"/>
        </w:rPr>
      </w:pPr>
      <w:r w:rsidRPr="00520C1D">
        <w:rPr>
          <w:rFonts w:ascii="Arial" w:hAnsi="Arial" w:cs="Arial"/>
          <w:sz w:val="24"/>
          <w:szCs w:val="24"/>
        </w:rPr>
        <w:t>Company Ltd by Guarantee Number: 04769232</w:t>
      </w:r>
    </w:p>
    <w:p w14:paraId="2053B215" w14:textId="77A59DE2" w:rsidR="005E49E6" w:rsidRPr="005E49E6" w:rsidRDefault="00520C1D" w:rsidP="005E49E6">
      <w:pPr>
        <w:jc w:val="center"/>
        <w:rPr>
          <w:rFonts w:ascii="Arial" w:hAnsi="Arial" w:cs="Arial"/>
          <w:sz w:val="28"/>
          <w:szCs w:val="24"/>
        </w:rPr>
      </w:pPr>
      <w:r w:rsidRPr="00520C1D">
        <w:rPr>
          <w:rFonts w:ascii="Arial" w:hAnsi="Arial" w:cs="Arial"/>
          <w:sz w:val="24"/>
          <w:szCs w:val="24"/>
        </w:rPr>
        <w:t>FRN: 647492</w:t>
      </w:r>
      <w:r w:rsidR="005E49E6" w:rsidRPr="005E49E6">
        <w:rPr>
          <w:rFonts w:ascii="Arial" w:hAnsi="Arial" w:cs="Arial"/>
          <w:sz w:val="28"/>
          <w:szCs w:val="24"/>
        </w:rPr>
        <w:br w:type="page"/>
      </w:r>
    </w:p>
    <w:p w14:paraId="43CD789E" w14:textId="77777777" w:rsidR="005E49E6" w:rsidRDefault="005E49E6" w:rsidP="006D3A43">
      <w:pPr>
        <w:jc w:val="center"/>
        <w:rPr>
          <w:rFonts w:ascii="Arial" w:hAnsi="Arial" w:cs="Arial"/>
          <w:b/>
          <w:sz w:val="28"/>
          <w:szCs w:val="24"/>
        </w:rPr>
      </w:pPr>
    </w:p>
    <w:p w14:paraId="0BE49736" w14:textId="3184FF92" w:rsidR="006D3A43" w:rsidRPr="00154901" w:rsidRDefault="000F5D03" w:rsidP="006D3A43">
      <w:pPr>
        <w:jc w:val="center"/>
        <w:rPr>
          <w:rFonts w:ascii="Arial" w:hAnsi="Arial" w:cs="Arial"/>
          <w:b/>
          <w:sz w:val="28"/>
          <w:szCs w:val="24"/>
        </w:rPr>
      </w:pPr>
      <w:r w:rsidRPr="00154901">
        <w:rPr>
          <w:rFonts w:ascii="Arial" w:hAnsi="Arial" w:cs="Arial"/>
          <w:b/>
          <w:sz w:val="28"/>
          <w:szCs w:val="24"/>
        </w:rPr>
        <w:t>A</w:t>
      </w:r>
      <w:r w:rsidR="006D3A43" w:rsidRPr="00154901">
        <w:rPr>
          <w:rFonts w:ascii="Arial" w:hAnsi="Arial" w:cs="Arial"/>
          <w:b/>
          <w:sz w:val="28"/>
          <w:szCs w:val="24"/>
        </w:rPr>
        <w:t xml:space="preserve">dvice </w:t>
      </w:r>
      <w:r w:rsidR="007A110B" w:rsidRPr="00154901">
        <w:rPr>
          <w:rFonts w:ascii="Arial" w:hAnsi="Arial" w:cs="Arial"/>
          <w:b/>
          <w:sz w:val="28"/>
          <w:szCs w:val="24"/>
        </w:rPr>
        <w:t>Worker</w:t>
      </w:r>
    </w:p>
    <w:p w14:paraId="5B89B0CE" w14:textId="77777777" w:rsidR="006D3A43" w:rsidRPr="00DD7CF7" w:rsidRDefault="006D3A43" w:rsidP="006D3A43">
      <w:pPr>
        <w:jc w:val="center"/>
        <w:rPr>
          <w:rFonts w:ascii="Arial" w:hAnsi="Arial" w:cs="Arial"/>
          <w:b/>
          <w:sz w:val="24"/>
          <w:szCs w:val="24"/>
        </w:rPr>
      </w:pPr>
    </w:p>
    <w:p w14:paraId="48FA0C39" w14:textId="77777777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ShARP is a small but </w:t>
      </w:r>
      <w:r w:rsidR="004819B9">
        <w:rPr>
          <w:rFonts w:ascii="Arial" w:hAnsi="Arial" w:cs="Arial"/>
          <w:sz w:val="24"/>
          <w:szCs w:val="24"/>
        </w:rPr>
        <w:t>growing charity which was founded</w:t>
      </w:r>
      <w:r w:rsidRPr="00DD7CF7">
        <w:rPr>
          <w:rFonts w:ascii="Arial" w:hAnsi="Arial" w:cs="Arial"/>
          <w:sz w:val="24"/>
          <w:szCs w:val="24"/>
        </w:rPr>
        <w:t xml:space="preserve"> by members of the local community in 1981. </w:t>
      </w:r>
    </w:p>
    <w:p w14:paraId="47A6C81F" w14:textId="5CDBC1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The core work of the organis</w:t>
      </w:r>
      <w:r w:rsidR="004A3B83">
        <w:rPr>
          <w:rFonts w:ascii="Arial" w:hAnsi="Arial" w:cs="Arial"/>
          <w:sz w:val="24"/>
          <w:szCs w:val="24"/>
        </w:rPr>
        <w:t xml:space="preserve">ation is the provision of </w:t>
      </w:r>
      <w:r w:rsidR="004B0682">
        <w:rPr>
          <w:rFonts w:ascii="Arial" w:hAnsi="Arial" w:cs="Arial"/>
          <w:sz w:val="24"/>
          <w:szCs w:val="24"/>
        </w:rPr>
        <w:t>welfare rights, benefits and debt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4B0682">
        <w:rPr>
          <w:rFonts w:ascii="Arial" w:hAnsi="Arial" w:cs="Arial"/>
          <w:sz w:val="24"/>
          <w:szCs w:val="24"/>
        </w:rPr>
        <w:t>advice</w:t>
      </w:r>
      <w:r w:rsidR="006B5E40">
        <w:rPr>
          <w:rFonts w:ascii="Arial" w:hAnsi="Arial" w:cs="Arial"/>
          <w:sz w:val="24"/>
          <w:szCs w:val="24"/>
        </w:rPr>
        <w:t xml:space="preserve"> which is delivered in our centre and through outreach sessions in community venues across Sunderland.</w:t>
      </w:r>
    </w:p>
    <w:p w14:paraId="7FAEA763" w14:textId="6A586CDC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D552357" w14:textId="07E98183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deliver advice through </w:t>
      </w:r>
      <w:r w:rsidR="00661AAC">
        <w:rPr>
          <w:rFonts w:ascii="Arial" w:hAnsi="Arial" w:cs="Arial"/>
          <w:sz w:val="24"/>
          <w:szCs w:val="24"/>
        </w:rPr>
        <w:t>several</w:t>
      </w:r>
      <w:r>
        <w:rPr>
          <w:rFonts w:ascii="Arial" w:hAnsi="Arial" w:cs="Arial"/>
          <w:sz w:val="24"/>
          <w:szCs w:val="24"/>
        </w:rPr>
        <w:t xml:space="preserve"> projects including:</w:t>
      </w:r>
    </w:p>
    <w:p w14:paraId="040EBC96" w14:textId="77777777" w:rsidR="00A626DA" w:rsidRDefault="00A626DA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CAB773D" w14:textId="5FCD1D91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Tier Welfare Rights – a 3-year contract commissioned by Sunderland City Council delivered in Coalfields, Washington, Sunderland North and Sunderland West through partnership with Pallion Action Group</w:t>
      </w:r>
    </w:p>
    <w:p w14:paraId="239B962A" w14:textId="464C24C2" w:rsidR="00B6624E" w:rsidRDefault="00661AAC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ShARP Centre for Warmth – a specialist project delivered in our centre which offers energy advice with a focus on income maximisation, raising awareness of CO and support to sign up to the Priority Services Register</w:t>
      </w:r>
    </w:p>
    <w:p w14:paraId="528500C4" w14:textId="10557320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Washington Individual Support Project (WISP) – providing personalised advice targeted at those presenting in crisis at foodbanks in Washington</w:t>
      </w:r>
    </w:p>
    <w:p w14:paraId="392E462D" w14:textId="38E81263" w:rsidR="00B6624E" w:rsidRDefault="00B6624E" w:rsidP="00B6624E">
      <w:pPr>
        <w:pStyle w:val="NoSpacing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 project – delivered in partnership with Springboard – helping people to make and manage their online Universal Credit claim</w:t>
      </w:r>
    </w:p>
    <w:p w14:paraId="3A164365" w14:textId="77777777" w:rsidR="00B6624E" w:rsidRDefault="00B6624E" w:rsidP="00B6624E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</w:p>
    <w:p w14:paraId="06CFF1DF" w14:textId="4EA58ECE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Advice is the core activity at ShARP but as a membership organisation the community is at the centre of everything we do. We develop and deliver new projects and activities </w:t>
      </w:r>
      <w:r w:rsidR="00A30B40">
        <w:rPr>
          <w:rFonts w:ascii="Arial" w:hAnsi="Arial" w:cs="Arial"/>
          <w:sz w:val="24"/>
          <w:szCs w:val="24"/>
        </w:rPr>
        <w:t>in response to community priorities and local need.</w:t>
      </w:r>
    </w:p>
    <w:p w14:paraId="20544B5C" w14:textId="77777777" w:rsidR="00B6624E" w:rsidRDefault="00B6624E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1124C00" w14:textId="7B0595E4" w:rsidR="006B5E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In recent years</w:t>
      </w:r>
      <w:r w:rsidR="00B6624E"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our focus has been on developing </w:t>
      </w:r>
      <w:r w:rsidR="006B5E40">
        <w:rPr>
          <w:rFonts w:ascii="Arial" w:hAnsi="Arial" w:cs="Arial"/>
          <w:sz w:val="24"/>
          <w:szCs w:val="24"/>
        </w:rPr>
        <w:t xml:space="preserve">our centre as </w:t>
      </w:r>
      <w:r w:rsidRPr="00DD7CF7">
        <w:rPr>
          <w:rFonts w:ascii="Arial" w:hAnsi="Arial" w:cs="Arial"/>
          <w:sz w:val="24"/>
          <w:szCs w:val="24"/>
        </w:rPr>
        <w:t>a sustainable community anchor</w:t>
      </w:r>
      <w:r w:rsidR="006B5E40">
        <w:rPr>
          <w:rFonts w:ascii="Arial" w:hAnsi="Arial" w:cs="Arial"/>
          <w:sz w:val="24"/>
          <w:szCs w:val="24"/>
        </w:rPr>
        <w:t xml:space="preserve"> which offers a range of activities including:</w:t>
      </w:r>
    </w:p>
    <w:p w14:paraId="35A5E712" w14:textId="77777777" w:rsidR="006B5E40" w:rsidRDefault="006B5E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0858648" w14:textId="77777777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ShARP Community Library</w:t>
      </w:r>
    </w:p>
    <w:p w14:paraId="5CDC08A7" w14:textId="2BD6661B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public use computers and free wi-fi in our </w:t>
      </w:r>
      <w:r w:rsidR="00661AAC">
        <w:rPr>
          <w:rFonts w:ascii="Arial" w:hAnsi="Arial" w:cs="Arial"/>
          <w:sz w:val="24"/>
          <w:szCs w:val="24"/>
        </w:rPr>
        <w:t>Digital Hub</w:t>
      </w:r>
    </w:p>
    <w:p w14:paraId="2F59F850" w14:textId="78579380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Volunteering opportunities</w:t>
      </w:r>
    </w:p>
    <w:p w14:paraId="1F9C0861" w14:textId="734234D6" w:rsid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Shiney Things Charity Shop </w:t>
      </w:r>
    </w:p>
    <w:p w14:paraId="53346AD3" w14:textId="113DDD42" w:rsidR="006B5E40" w:rsidRPr="006B5E40" w:rsidRDefault="006B5E40" w:rsidP="006B5E40">
      <w:pPr>
        <w:pStyle w:val="NoSpacing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number of weekly community activity group</w:t>
      </w:r>
      <w:r w:rsidR="00EA57C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including </w:t>
      </w:r>
      <w:r w:rsidR="00B6624E">
        <w:rPr>
          <w:rFonts w:ascii="Arial" w:hAnsi="Arial" w:cs="Arial"/>
          <w:sz w:val="24"/>
          <w:szCs w:val="24"/>
        </w:rPr>
        <w:t xml:space="preserve">Knit and Natter, </w:t>
      </w:r>
      <w:r w:rsidR="00B93DA0">
        <w:rPr>
          <w:rFonts w:ascii="Arial" w:hAnsi="Arial" w:cs="Arial"/>
          <w:sz w:val="24"/>
          <w:szCs w:val="24"/>
        </w:rPr>
        <w:t xml:space="preserve">Shiney Brunch Club, </w:t>
      </w:r>
      <w:r>
        <w:rPr>
          <w:rFonts w:ascii="Arial" w:hAnsi="Arial" w:cs="Arial"/>
          <w:sz w:val="24"/>
          <w:szCs w:val="24"/>
        </w:rPr>
        <w:t>arts and crafts and the Shiney Marras</w:t>
      </w:r>
      <w:r w:rsidR="00B6624E">
        <w:rPr>
          <w:rFonts w:ascii="Arial" w:hAnsi="Arial" w:cs="Arial"/>
          <w:sz w:val="24"/>
          <w:szCs w:val="24"/>
        </w:rPr>
        <w:t xml:space="preserve"> </w:t>
      </w:r>
      <w:r w:rsidR="00B93DA0">
        <w:rPr>
          <w:rFonts w:ascii="Arial" w:hAnsi="Arial" w:cs="Arial"/>
          <w:sz w:val="24"/>
          <w:szCs w:val="24"/>
        </w:rPr>
        <w:t>Men’s</w:t>
      </w:r>
      <w:r w:rsidR="00B6624E">
        <w:rPr>
          <w:rFonts w:ascii="Arial" w:hAnsi="Arial" w:cs="Arial"/>
          <w:sz w:val="24"/>
          <w:szCs w:val="24"/>
        </w:rPr>
        <w:t xml:space="preserve"> Group</w:t>
      </w:r>
    </w:p>
    <w:p w14:paraId="61FD4219" w14:textId="77777777" w:rsidR="00A30B40" w:rsidRDefault="00A30B40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A7B02C9" w14:textId="491D749C" w:rsidR="00661AAC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trusted provider of advice and due to recent success with grant applications we are expanding our team of Advice Workers</w:t>
      </w:r>
      <w:r w:rsidR="006C38F3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are looking for a great Advice Worker to join our team.</w:t>
      </w:r>
    </w:p>
    <w:p w14:paraId="52F64191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B3EDF4A" w14:textId="4BFB1BA1" w:rsidR="00A30B40" w:rsidRDefault="00661AAC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</w:t>
      </w:r>
      <w:r w:rsidR="006D3A43" w:rsidRPr="00DD7CF7">
        <w:rPr>
          <w:rFonts w:ascii="Arial" w:hAnsi="Arial" w:cs="Arial"/>
          <w:sz w:val="24"/>
          <w:szCs w:val="24"/>
        </w:rPr>
        <w:t xml:space="preserve"> highly motivated with proven advice work experience</w:t>
      </w:r>
      <w:r w:rsidR="00244F25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244F25" w:rsidRPr="00DD7CF7">
        <w:rPr>
          <w:rFonts w:ascii="Arial" w:hAnsi="Arial" w:cs="Arial"/>
          <w:sz w:val="24"/>
          <w:szCs w:val="24"/>
        </w:rPr>
        <w:t>benefits and debt</w:t>
      </w:r>
      <w:r w:rsidR="00A30B40">
        <w:rPr>
          <w:rFonts w:ascii="Arial" w:hAnsi="Arial" w:cs="Arial"/>
          <w:sz w:val="24"/>
          <w:szCs w:val="24"/>
        </w:rPr>
        <w:t xml:space="preserve"> advice</w:t>
      </w:r>
      <w:r w:rsidR="00EA57CD">
        <w:rPr>
          <w:rFonts w:ascii="Arial" w:hAnsi="Arial" w:cs="Arial"/>
          <w:sz w:val="24"/>
          <w:szCs w:val="24"/>
        </w:rPr>
        <w:t>,</w:t>
      </w:r>
      <w:r w:rsidR="00A30B40">
        <w:rPr>
          <w:rFonts w:ascii="Arial" w:hAnsi="Arial" w:cs="Arial"/>
          <w:sz w:val="24"/>
          <w:szCs w:val="24"/>
        </w:rPr>
        <w:t xml:space="preserve"> confident</w:t>
      </w:r>
      <w:r w:rsidR="006D3A43" w:rsidRPr="00DD7CF7">
        <w:rPr>
          <w:rFonts w:ascii="Arial" w:hAnsi="Arial" w:cs="Arial"/>
          <w:sz w:val="24"/>
          <w:szCs w:val="24"/>
        </w:rPr>
        <w:t xml:space="preserve"> </w:t>
      </w:r>
      <w:r w:rsidR="00A30B40">
        <w:rPr>
          <w:rFonts w:ascii="Arial" w:hAnsi="Arial" w:cs="Arial"/>
          <w:sz w:val="24"/>
          <w:szCs w:val="24"/>
        </w:rPr>
        <w:t xml:space="preserve">delivering </w:t>
      </w:r>
      <w:r w:rsidR="006D3A43" w:rsidRPr="00DD7CF7">
        <w:rPr>
          <w:rFonts w:ascii="Arial" w:hAnsi="Arial" w:cs="Arial"/>
          <w:sz w:val="24"/>
          <w:szCs w:val="24"/>
        </w:rPr>
        <w:t xml:space="preserve">telephone </w:t>
      </w:r>
      <w:r w:rsidR="00A30B40">
        <w:rPr>
          <w:rFonts w:ascii="Arial" w:hAnsi="Arial" w:cs="Arial"/>
          <w:sz w:val="24"/>
          <w:szCs w:val="24"/>
        </w:rPr>
        <w:t xml:space="preserve">advice, working with clients face to face </w:t>
      </w:r>
      <w:r w:rsidR="006D3A43" w:rsidRPr="00DD7CF7">
        <w:rPr>
          <w:rFonts w:ascii="Arial" w:hAnsi="Arial" w:cs="Arial"/>
          <w:sz w:val="24"/>
          <w:szCs w:val="24"/>
        </w:rPr>
        <w:t>and</w:t>
      </w:r>
      <w:r w:rsidR="00A30B40">
        <w:rPr>
          <w:rFonts w:ascii="Arial" w:hAnsi="Arial" w:cs="Arial"/>
          <w:sz w:val="24"/>
          <w:szCs w:val="24"/>
        </w:rPr>
        <w:t xml:space="preserve"> used to working with a </w:t>
      </w:r>
      <w:r w:rsidR="006D3A43" w:rsidRPr="00DD7CF7">
        <w:rPr>
          <w:rFonts w:ascii="Arial" w:hAnsi="Arial" w:cs="Arial"/>
          <w:sz w:val="24"/>
          <w:szCs w:val="24"/>
        </w:rPr>
        <w:t>casework management</w:t>
      </w:r>
      <w:r w:rsidR="00A30B40">
        <w:rPr>
          <w:rFonts w:ascii="Arial" w:hAnsi="Arial" w:cs="Arial"/>
          <w:sz w:val="24"/>
          <w:szCs w:val="24"/>
        </w:rPr>
        <w:t xml:space="preserve"> system</w:t>
      </w:r>
      <w:r w:rsidR="006D3A43" w:rsidRPr="00DD7CF7">
        <w:rPr>
          <w:rFonts w:ascii="Arial" w:hAnsi="Arial" w:cs="Arial"/>
          <w:sz w:val="24"/>
          <w:szCs w:val="24"/>
        </w:rPr>
        <w:t xml:space="preserve">. </w:t>
      </w:r>
    </w:p>
    <w:p w14:paraId="7C3409ED" w14:textId="77777777" w:rsidR="006C38F3" w:rsidRDefault="006C38F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F7FBCB" w14:textId="7A5078B7" w:rsidR="00A30B40" w:rsidRDefault="006D3A43" w:rsidP="000F5D03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You will have experience of</w:t>
      </w:r>
      <w:r w:rsidR="00A30B40">
        <w:rPr>
          <w:rFonts w:ascii="Arial" w:hAnsi="Arial" w:cs="Arial"/>
          <w:sz w:val="24"/>
          <w:szCs w:val="24"/>
        </w:rPr>
        <w:t>:</w:t>
      </w:r>
    </w:p>
    <w:p w14:paraId="1A5C56FE" w14:textId="63820B7D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supporting people with health and well-being needs </w:t>
      </w:r>
    </w:p>
    <w:p w14:paraId="7715FEB5" w14:textId="77777777" w:rsidR="00A30B40" w:rsidRPr="00A30B40" w:rsidRDefault="005D72F2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helping to </w:t>
      </w:r>
      <w:r w:rsidR="006D3A43" w:rsidRPr="00DD7CF7">
        <w:rPr>
          <w:rFonts w:ascii="Arial" w:hAnsi="Arial" w:cs="Arial"/>
          <w:sz w:val="24"/>
          <w:szCs w:val="24"/>
        </w:rPr>
        <w:t>deliver</w:t>
      </w:r>
      <w:r>
        <w:rPr>
          <w:rFonts w:ascii="Arial" w:hAnsi="Arial" w:cs="Arial"/>
          <w:sz w:val="24"/>
          <w:szCs w:val="24"/>
        </w:rPr>
        <w:t xml:space="preserve"> informal t</w:t>
      </w:r>
      <w:r w:rsidR="006D3A43" w:rsidRPr="00DD7CF7">
        <w:rPr>
          <w:rFonts w:ascii="Arial" w:hAnsi="Arial" w:cs="Arial"/>
          <w:sz w:val="24"/>
          <w:szCs w:val="24"/>
        </w:rPr>
        <w:t>raining in a</w:t>
      </w:r>
      <w:r>
        <w:rPr>
          <w:rFonts w:ascii="Arial" w:hAnsi="Arial" w:cs="Arial"/>
          <w:sz w:val="24"/>
          <w:szCs w:val="24"/>
        </w:rPr>
        <w:t xml:space="preserve"> variety of community </w:t>
      </w:r>
      <w:r w:rsidR="006D3A43" w:rsidRPr="00DD7CF7">
        <w:rPr>
          <w:rFonts w:ascii="Arial" w:hAnsi="Arial" w:cs="Arial"/>
          <w:sz w:val="24"/>
          <w:szCs w:val="24"/>
        </w:rPr>
        <w:t>setting</w:t>
      </w:r>
      <w:r w:rsidR="00A30B40">
        <w:rPr>
          <w:rFonts w:ascii="Arial" w:hAnsi="Arial" w:cs="Arial"/>
          <w:sz w:val="24"/>
          <w:szCs w:val="24"/>
        </w:rPr>
        <w:t>s</w:t>
      </w:r>
    </w:p>
    <w:p w14:paraId="4A11674C" w14:textId="14C98A37" w:rsidR="00A30B40" w:rsidRPr="00A30B40" w:rsidRDefault="006D3A43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color w:val="514129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experience of developing strong networks</w:t>
      </w:r>
    </w:p>
    <w:p w14:paraId="12C82CDC" w14:textId="1E8F69CF" w:rsidR="00A30B40" w:rsidRPr="00ED76B3" w:rsidRDefault="00A30B40" w:rsidP="00A30B40">
      <w:pPr>
        <w:pStyle w:val="NoSpacing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D76B3">
        <w:rPr>
          <w:rFonts w:ascii="Arial" w:hAnsi="Arial" w:cs="Arial"/>
          <w:sz w:val="24"/>
          <w:szCs w:val="24"/>
        </w:rPr>
        <w:t>working within the voluntary sector or local authority services</w:t>
      </w:r>
    </w:p>
    <w:p w14:paraId="2C9DBAA2" w14:textId="77777777" w:rsidR="00A30B40" w:rsidRDefault="00A30B40" w:rsidP="00A30B40">
      <w:pPr>
        <w:pStyle w:val="NoSpacing"/>
        <w:jc w:val="both"/>
        <w:rPr>
          <w:rFonts w:ascii="Arial" w:hAnsi="Arial" w:cs="Arial"/>
          <w:color w:val="514129"/>
          <w:sz w:val="24"/>
          <w:szCs w:val="24"/>
        </w:rPr>
      </w:pPr>
    </w:p>
    <w:p w14:paraId="75A4CB1F" w14:textId="79DA1DF0" w:rsidR="006D3A43" w:rsidRDefault="00A30B40" w:rsidP="00A30B40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be an excellent team player with a real commitment to working with colleagues to improve outcomes for people in Sunderland. </w:t>
      </w:r>
    </w:p>
    <w:p w14:paraId="0D8FAC3D" w14:textId="0A0F6EB3" w:rsidR="000F5D03" w:rsidRPr="00DD7CF7" w:rsidRDefault="000F5D03">
      <w:pPr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BCF50B6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93E3D" wp14:editId="217599E1">
                <wp:simplePos x="0" y="0"/>
                <wp:positionH relativeFrom="column">
                  <wp:posOffset>-755375</wp:posOffset>
                </wp:positionH>
                <wp:positionV relativeFrom="paragraph">
                  <wp:posOffset>-201019</wp:posOffset>
                </wp:positionV>
                <wp:extent cx="2067339" cy="858741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BBC2D" w14:textId="77777777" w:rsidR="00575C48" w:rsidRDefault="00575C48">
                            <w:r w:rsidRPr="000F5D0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148DF6" wp14:editId="7A96F333">
                                  <wp:extent cx="1876508" cy="730250"/>
                                  <wp:effectExtent l="0" t="0" r="9525" b="0"/>
                                  <wp:docPr id="4" name="Picture 4" descr="Y:\Letterheads &amp; Logos\Logo\sharp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Y:\Letterheads &amp; Logos\Logo\sharp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412" cy="731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EEB61" w14:textId="77777777" w:rsidR="00575C48" w:rsidRDefault="00575C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3E3D" id="Text Box 3" o:spid="_x0000_s1027" type="#_x0000_t202" style="position:absolute;left:0;text-align:left;margin-left:-59.5pt;margin-top:-15.85pt;width:162.8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" fillcolor="white [3201]" stroked="f" strokeweight=".5pt">
                <v:textbox>
                  <w:txbxContent>
                    <w:p w14:paraId="42BBBC2D" w14:textId="77777777" w:rsidR="00575C48" w:rsidRDefault="00575C48">
                      <w:r w:rsidRPr="000F5D0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148DF6" wp14:editId="7A96F333">
                            <wp:extent cx="1876508" cy="730250"/>
                            <wp:effectExtent l="0" t="0" r="9525" b="0"/>
                            <wp:docPr id="4" name="Picture 4" descr="Y:\Letterheads &amp; Logos\Logo\sharp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Y:\Letterheads &amp; Logos\Logo\sharp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412" cy="731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EEB61" w14:textId="77777777" w:rsidR="00575C48" w:rsidRDefault="00575C48"/>
                  </w:txbxContent>
                </v:textbox>
              </v:shape>
            </w:pict>
          </mc:Fallback>
        </mc:AlternateContent>
      </w:r>
    </w:p>
    <w:p w14:paraId="3B584AEE" w14:textId="77777777" w:rsidR="00DD7CF7" w:rsidRDefault="00DD7CF7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</w:p>
    <w:p w14:paraId="453F6D1E" w14:textId="77777777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Shiney Advice and Resource Project</w:t>
      </w:r>
    </w:p>
    <w:p w14:paraId="2D49FDE1" w14:textId="61445FB8" w:rsidR="000F5D03" w:rsidRPr="00DD7CF7" w:rsidRDefault="000F5D03" w:rsidP="000F5D03">
      <w:pPr>
        <w:jc w:val="center"/>
        <w:rPr>
          <w:rFonts w:ascii="Arial" w:eastAsia="Times New Roman" w:hAnsi="Arial" w:cs="Arial"/>
          <w:b/>
          <w:sz w:val="28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sz w:val="28"/>
          <w:szCs w:val="24"/>
          <w:lang w:eastAsia="en-GB"/>
        </w:rPr>
        <w:t>Advice Worker</w:t>
      </w:r>
    </w:p>
    <w:p w14:paraId="0A9D5C63" w14:textId="77777777" w:rsidR="00244F25" w:rsidRPr="00DD7CF7" w:rsidRDefault="00244F25" w:rsidP="00244F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  <w:r w:rsidRPr="00DD7CF7">
        <w:rPr>
          <w:rFonts w:ascii="Arial" w:hAnsi="Arial" w:cs="Arial"/>
          <w:sz w:val="24"/>
          <w:szCs w:val="24"/>
        </w:rPr>
        <w:tab/>
      </w:r>
    </w:p>
    <w:p w14:paraId="51EDE58E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  <w:t>Job Description</w:t>
      </w:r>
    </w:p>
    <w:p w14:paraId="2E8C5D24" w14:textId="77777777" w:rsidR="00244F25" w:rsidRPr="00DD7CF7" w:rsidRDefault="00244F25" w:rsidP="00244F2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59DDFEC6" w14:textId="05047340" w:rsidR="00244F25" w:rsidRPr="00154901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Salary: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C4460E" w:rsidRPr="00154901">
        <w:rPr>
          <w:rFonts w:ascii="Arial" w:eastAsia="Calibri" w:hAnsi="Arial" w:cs="Arial"/>
          <w:b/>
          <w:sz w:val="24"/>
          <w:szCs w:val="24"/>
        </w:rPr>
        <w:t>£</w:t>
      </w:r>
      <w:r w:rsidR="003D3681">
        <w:rPr>
          <w:rFonts w:ascii="Arial" w:eastAsia="Calibri" w:hAnsi="Arial" w:cs="Arial"/>
          <w:b/>
          <w:sz w:val="24"/>
          <w:szCs w:val="24"/>
        </w:rPr>
        <w:t xml:space="preserve">30,559 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- £</w:t>
      </w:r>
      <w:r w:rsidR="003D3681">
        <w:rPr>
          <w:rFonts w:ascii="Arial" w:eastAsia="Calibri" w:hAnsi="Arial" w:cs="Arial"/>
          <w:b/>
          <w:sz w:val="24"/>
          <w:szCs w:val="24"/>
        </w:rPr>
        <w:t>32,654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pa (NJC Scale point 18-</w:t>
      </w:r>
      <w:r w:rsidR="003D3681">
        <w:rPr>
          <w:rFonts w:ascii="Arial" w:eastAsia="Calibri" w:hAnsi="Arial" w:cs="Arial"/>
          <w:b/>
          <w:sz w:val="24"/>
          <w:szCs w:val="24"/>
        </w:rPr>
        <w:t>22</w:t>
      </w:r>
      <w:r w:rsidR="00C4460E" w:rsidRPr="00154901">
        <w:rPr>
          <w:rFonts w:ascii="Arial" w:eastAsia="Calibri" w:hAnsi="Arial" w:cs="Arial"/>
          <w:b/>
          <w:sz w:val="24"/>
          <w:szCs w:val="24"/>
        </w:rPr>
        <w:t>)</w:t>
      </w:r>
    </w:p>
    <w:p w14:paraId="3483E3D2" w14:textId="46B448FA" w:rsidR="00244F25" w:rsidRPr="00154901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154901">
        <w:rPr>
          <w:rFonts w:ascii="Arial" w:eastAsia="Calibri" w:hAnsi="Arial" w:cs="Arial"/>
          <w:b/>
          <w:sz w:val="24"/>
          <w:szCs w:val="24"/>
        </w:rPr>
        <w:t>Hours of Work:</w:t>
      </w:r>
      <w:r w:rsidRPr="00154901">
        <w:rPr>
          <w:rFonts w:ascii="Arial" w:eastAsia="Calibri" w:hAnsi="Arial" w:cs="Arial"/>
          <w:b/>
          <w:sz w:val="24"/>
          <w:szCs w:val="24"/>
        </w:rPr>
        <w:tab/>
      </w:r>
      <w:r w:rsidR="00BA2F36" w:rsidRPr="00154901">
        <w:rPr>
          <w:rFonts w:ascii="Arial" w:eastAsia="Calibri" w:hAnsi="Arial" w:cs="Arial"/>
          <w:b/>
          <w:sz w:val="24"/>
          <w:szCs w:val="24"/>
        </w:rPr>
        <w:t>37</w:t>
      </w:r>
      <w:r w:rsidR="003A4C8A" w:rsidRPr="00154901">
        <w:rPr>
          <w:rFonts w:ascii="Arial" w:eastAsia="Calibri" w:hAnsi="Arial" w:cs="Arial"/>
          <w:b/>
          <w:sz w:val="24"/>
          <w:szCs w:val="24"/>
        </w:rPr>
        <w:t xml:space="preserve"> hours per week </w:t>
      </w:r>
    </w:p>
    <w:p w14:paraId="42C7CCBA" w14:textId="77777777" w:rsidR="00244F25" w:rsidRPr="00DD7CF7" w:rsidRDefault="00244F25" w:rsidP="00244F25">
      <w:pPr>
        <w:spacing w:after="0" w:line="240" w:lineRule="auto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605C275" w14:textId="261F182F" w:rsidR="00244F25" w:rsidRPr="00DD7CF7" w:rsidRDefault="00244F25" w:rsidP="00FD0029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Holidays: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 xml:space="preserve">28 days per year; rising to 30 days after 2 </w:t>
      </w:r>
      <w:r w:rsidR="00F64C0B" w:rsidRPr="00DD7CF7">
        <w:rPr>
          <w:rFonts w:ascii="Arial" w:eastAsia="Calibri" w:hAnsi="Arial" w:cs="Arial"/>
          <w:b/>
          <w:sz w:val="24"/>
          <w:szCs w:val="24"/>
        </w:rPr>
        <w:t>years</w:t>
      </w:r>
      <w:r w:rsidR="00FD0029">
        <w:rPr>
          <w:rFonts w:ascii="Arial" w:eastAsia="Calibri" w:hAnsi="Arial" w:cs="Arial"/>
          <w:b/>
          <w:sz w:val="24"/>
          <w:szCs w:val="24"/>
        </w:rPr>
        <w:t>, plus Bank Holidays</w:t>
      </w:r>
    </w:p>
    <w:p w14:paraId="2601AF8A" w14:textId="77777777" w:rsidR="00244F25" w:rsidRPr="00DD7CF7" w:rsidRDefault="00244F25" w:rsidP="00244F25">
      <w:pPr>
        <w:spacing w:line="240" w:lineRule="auto"/>
        <w:ind w:left="2160" w:hanging="2160"/>
        <w:jc w:val="both"/>
        <w:rPr>
          <w:rFonts w:ascii="Arial" w:eastAsia="Calibri" w:hAnsi="Arial" w:cs="Arial"/>
          <w:b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Location:</w:t>
      </w:r>
      <w:r w:rsidRPr="00DD7CF7">
        <w:rPr>
          <w:rFonts w:ascii="Arial" w:eastAsia="Calibri" w:hAnsi="Arial" w:cs="Arial"/>
          <w:b/>
          <w:sz w:val="24"/>
          <w:szCs w:val="24"/>
        </w:rPr>
        <w:tab/>
        <w:t>17 Beatrice Terrace, Shiney Row, Tyne &amp; Wear, DH4 4QW</w:t>
      </w:r>
    </w:p>
    <w:p w14:paraId="29B7FAFB" w14:textId="5077ED80" w:rsidR="00244F25" w:rsidRPr="00C15629" w:rsidRDefault="00244F25" w:rsidP="00244F25">
      <w:pPr>
        <w:spacing w:line="240" w:lineRule="auto"/>
        <w:jc w:val="both"/>
        <w:rPr>
          <w:rFonts w:ascii="Arial" w:eastAsia="Calibri" w:hAnsi="Arial" w:cs="Arial"/>
          <w:b/>
          <w:color w:val="7030A0"/>
          <w:sz w:val="24"/>
          <w:szCs w:val="24"/>
        </w:rPr>
      </w:pPr>
      <w:r w:rsidRPr="00DD7CF7">
        <w:rPr>
          <w:rFonts w:ascii="Arial" w:eastAsia="Calibri" w:hAnsi="Arial" w:cs="Arial"/>
          <w:b/>
          <w:sz w:val="24"/>
          <w:szCs w:val="24"/>
        </w:rPr>
        <w:t>Responsible to:</w:t>
      </w:r>
      <w:r w:rsidRPr="00DD7CF7">
        <w:rPr>
          <w:rFonts w:ascii="Arial" w:eastAsia="Calibri" w:hAnsi="Arial" w:cs="Arial"/>
          <w:b/>
          <w:sz w:val="24"/>
          <w:szCs w:val="24"/>
        </w:rPr>
        <w:tab/>
      </w:r>
      <w:r w:rsidR="00921304" w:rsidRPr="00DD7CF7">
        <w:rPr>
          <w:rFonts w:ascii="Arial" w:eastAsia="Calibri" w:hAnsi="Arial" w:cs="Arial"/>
          <w:b/>
          <w:sz w:val="24"/>
          <w:szCs w:val="24"/>
        </w:rPr>
        <w:t xml:space="preserve"> </w:t>
      </w:r>
      <w:r w:rsidR="00455D68">
        <w:rPr>
          <w:rFonts w:ascii="Arial" w:eastAsia="Calibri" w:hAnsi="Arial" w:cs="Arial"/>
          <w:b/>
          <w:sz w:val="24"/>
          <w:szCs w:val="24"/>
        </w:rPr>
        <w:t>Lead Advice Worker</w:t>
      </w:r>
    </w:p>
    <w:p w14:paraId="12242B5B" w14:textId="77777777" w:rsidR="00244F25" w:rsidRPr="00DD7CF7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</w:p>
    <w:p w14:paraId="109FF011" w14:textId="7B5FC2A8" w:rsidR="00244F25" w:rsidRDefault="00244F25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DD7CF7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Purpose of post</w:t>
      </w:r>
      <w:r w:rsidR="00EA57CD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:</w:t>
      </w:r>
    </w:p>
    <w:p w14:paraId="2D5D7E33" w14:textId="77777777" w:rsidR="00BA2F36" w:rsidRPr="00DD7CF7" w:rsidRDefault="00BA2F36" w:rsidP="00244F2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</w:p>
    <w:p w14:paraId="5E4129ED" w14:textId="6FBA154C" w:rsidR="003D3681" w:rsidRPr="006C38F3" w:rsidRDefault="00EA57CD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</w:t>
      </w:r>
      <w:r w:rsidR="00244F25" w:rsidRPr="00DD7CF7">
        <w:rPr>
          <w:rFonts w:ascii="Arial" w:hAnsi="Arial" w:cs="Arial"/>
          <w:sz w:val="24"/>
          <w:szCs w:val="24"/>
        </w:rPr>
        <w:t xml:space="preserve">ork with colleagues to develop and promote Community Development based on the provision of advice and support in accordance with ShARP’s constitution and Business Plan. </w:t>
      </w:r>
    </w:p>
    <w:p w14:paraId="04F24E2E" w14:textId="77777777" w:rsidR="003D3681" w:rsidRP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480377B3" w14:textId="2D878E70" w:rsidR="00DA6ECE" w:rsidRDefault="003D3681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provide</w:t>
      </w:r>
      <w:r w:rsidR="00DA6ECE">
        <w:rPr>
          <w:rFonts w:ascii="Arial" w:hAnsi="Arial" w:cs="Arial"/>
          <w:sz w:val="24"/>
          <w:szCs w:val="24"/>
        </w:rPr>
        <w:t xml:space="preserve"> advice to local people to maximise household income.</w:t>
      </w:r>
    </w:p>
    <w:p w14:paraId="1D5585D3" w14:textId="77777777" w:rsidR="00EA57CD" w:rsidRPr="00EA57CD" w:rsidRDefault="00EA57CD" w:rsidP="00EA57C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11E866DB" w14:textId="577559B7" w:rsidR="00DA6ECE" w:rsidRDefault="00DA6ECE" w:rsidP="006C38F3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D17482">
        <w:rPr>
          <w:rFonts w:ascii="Arial" w:hAnsi="Arial" w:cs="Arial"/>
          <w:sz w:val="24"/>
          <w:szCs w:val="24"/>
        </w:rPr>
        <w:t xml:space="preserve">raise awareness of the Priority Services Register (PSR) and </w:t>
      </w:r>
      <w:r>
        <w:rPr>
          <w:rFonts w:ascii="Arial" w:hAnsi="Arial" w:cs="Arial"/>
          <w:sz w:val="24"/>
          <w:szCs w:val="24"/>
        </w:rPr>
        <w:t xml:space="preserve">support people to </w:t>
      </w:r>
      <w:r w:rsidR="00D17482">
        <w:rPr>
          <w:rFonts w:ascii="Arial" w:hAnsi="Arial" w:cs="Arial"/>
          <w:sz w:val="24"/>
          <w:szCs w:val="24"/>
        </w:rPr>
        <w:t>join.</w:t>
      </w:r>
    </w:p>
    <w:p w14:paraId="2BB67F45" w14:textId="77777777" w:rsidR="006C38F3" w:rsidRPr="006C38F3" w:rsidRDefault="006C38F3" w:rsidP="006C38F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7878789B" w14:textId="561D64E2" w:rsidR="00244F25" w:rsidRDefault="00244F25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Promot</w:t>
      </w:r>
      <w:r w:rsidR="00607157">
        <w:rPr>
          <w:rFonts w:ascii="Arial" w:hAnsi="Arial" w:cs="Arial"/>
          <w:sz w:val="24"/>
          <w:szCs w:val="24"/>
        </w:rPr>
        <w:t>e</w:t>
      </w:r>
      <w:r w:rsidRPr="00DD7CF7">
        <w:rPr>
          <w:rFonts w:ascii="Arial" w:hAnsi="Arial" w:cs="Arial"/>
          <w:sz w:val="24"/>
          <w:szCs w:val="24"/>
        </w:rPr>
        <w:t xml:space="preserve"> Health &amp; Wellbeing through addressing the social factors that affect people’s health</w:t>
      </w:r>
    </w:p>
    <w:p w14:paraId="70C1492C" w14:textId="77777777" w:rsidR="00BA2F36" w:rsidRPr="00BA2F36" w:rsidRDefault="00BA2F36" w:rsidP="00BA2F3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14:paraId="2C50F855" w14:textId="77777777" w:rsidR="00FA1167" w:rsidRPr="00FA1167" w:rsidRDefault="008F548E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244F25" w:rsidRPr="00DD7CF7">
        <w:rPr>
          <w:rFonts w:ascii="Arial" w:hAnsi="Arial" w:cs="Arial"/>
          <w:sz w:val="24"/>
          <w:szCs w:val="24"/>
        </w:rPr>
        <w:t xml:space="preserve">eliver welfare </w:t>
      </w:r>
      <w:r>
        <w:rPr>
          <w:rFonts w:ascii="Arial" w:hAnsi="Arial" w:cs="Arial"/>
          <w:sz w:val="24"/>
          <w:szCs w:val="24"/>
        </w:rPr>
        <w:t xml:space="preserve">rights, benefits and debt advice to </w:t>
      </w:r>
      <w:r w:rsidR="00FA1167">
        <w:rPr>
          <w:rFonts w:ascii="Arial" w:hAnsi="Arial" w:cs="Arial"/>
          <w:sz w:val="24"/>
          <w:szCs w:val="24"/>
        </w:rPr>
        <w:t xml:space="preserve">ensure take up of benefit entitlement to </w:t>
      </w:r>
      <w:r w:rsidR="00607157">
        <w:rPr>
          <w:rFonts w:ascii="Arial" w:hAnsi="Arial" w:cs="Arial"/>
          <w:sz w:val="24"/>
          <w:szCs w:val="24"/>
        </w:rPr>
        <w:t>maximise income</w:t>
      </w:r>
    </w:p>
    <w:p w14:paraId="3953A880" w14:textId="77777777" w:rsidR="00FA1167" w:rsidRPr="00FA1167" w:rsidRDefault="00FA1167" w:rsidP="00FA1167">
      <w:pPr>
        <w:pStyle w:val="ListParagraph"/>
        <w:rPr>
          <w:rFonts w:ascii="Arial" w:hAnsi="Arial" w:cs="Arial"/>
          <w:sz w:val="24"/>
          <w:szCs w:val="24"/>
        </w:rPr>
      </w:pPr>
    </w:p>
    <w:p w14:paraId="40B7CCD1" w14:textId="78C91A2E" w:rsidR="008F548E" w:rsidRPr="00BA2F36" w:rsidRDefault="00FA1167" w:rsidP="00244F25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F548E">
        <w:rPr>
          <w:rFonts w:ascii="Arial" w:hAnsi="Arial" w:cs="Arial"/>
          <w:sz w:val="24"/>
          <w:szCs w:val="24"/>
        </w:rPr>
        <w:t>upport health and wellbeing</w:t>
      </w:r>
      <w:r>
        <w:rPr>
          <w:rFonts w:ascii="Arial" w:hAnsi="Arial" w:cs="Arial"/>
          <w:sz w:val="24"/>
          <w:szCs w:val="24"/>
        </w:rPr>
        <w:t xml:space="preserve"> through liaison with relevant service providers</w:t>
      </w:r>
    </w:p>
    <w:p w14:paraId="3E8E1A26" w14:textId="77777777" w:rsidR="00D17482" w:rsidRDefault="00D17482" w:rsidP="00D17482">
      <w:pPr>
        <w:rPr>
          <w:rFonts w:ascii="Arial" w:hAnsi="Arial" w:cs="Arial"/>
          <w:b/>
          <w:sz w:val="24"/>
          <w:szCs w:val="24"/>
        </w:rPr>
      </w:pPr>
    </w:p>
    <w:p w14:paraId="15725DAD" w14:textId="334A2915" w:rsidR="00D17482" w:rsidRPr="00D17482" w:rsidRDefault="00244F25" w:rsidP="00D17482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Main Duties</w:t>
      </w:r>
    </w:p>
    <w:p w14:paraId="6B16E9B7" w14:textId="196E48C5" w:rsidR="006C38F3" w:rsidRDefault="00D17482" w:rsidP="006C38F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C38F3">
        <w:rPr>
          <w:rFonts w:ascii="Arial" w:hAnsi="Arial" w:cs="Arial"/>
          <w:sz w:val="24"/>
          <w:szCs w:val="24"/>
        </w:rPr>
        <w:t xml:space="preserve">To work with the Chief Officer and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EA57CD">
        <w:rPr>
          <w:rFonts w:ascii="Arial" w:hAnsi="Arial" w:cs="Arial"/>
          <w:sz w:val="24"/>
          <w:szCs w:val="24"/>
        </w:rPr>
        <w:t xml:space="preserve"> to achieve positive outcomes for those who use our services.</w:t>
      </w:r>
    </w:p>
    <w:p w14:paraId="3E6C0CEC" w14:textId="77777777" w:rsidR="006C38F3" w:rsidRPr="006C38F3" w:rsidRDefault="006C38F3" w:rsidP="006C38F3">
      <w:pPr>
        <w:pStyle w:val="ListParagraph"/>
        <w:rPr>
          <w:rFonts w:ascii="Arial" w:hAnsi="Arial" w:cs="Arial"/>
          <w:sz w:val="24"/>
          <w:szCs w:val="24"/>
        </w:rPr>
      </w:pPr>
    </w:p>
    <w:p w14:paraId="1BD2AAF9" w14:textId="033C4A9C" w:rsidR="003D3681" w:rsidRPr="003D3681" w:rsidRDefault="003D3681" w:rsidP="003D3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the </w:t>
      </w:r>
      <w:r w:rsidR="00FB25C2">
        <w:rPr>
          <w:rFonts w:ascii="Arial" w:hAnsi="Arial" w:cs="Arial"/>
          <w:sz w:val="24"/>
          <w:szCs w:val="24"/>
        </w:rPr>
        <w:t xml:space="preserve">Sunderland Voluntary Community Sector </w:t>
      </w:r>
      <w:r>
        <w:rPr>
          <w:rFonts w:ascii="Arial" w:hAnsi="Arial" w:cs="Arial"/>
          <w:sz w:val="24"/>
          <w:szCs w:val="24"/>
        </w:rPr>
        <w:t>network meetings, training and events.</w:t>
      </w:r>
    </w:p>
    <w:p w14:paraId="6BA3C8A3" w14:textId="77777777" w:rsidR="003D3681" w:rsidRDefault="003D3681" w:rsidP="003D3681">
      <w:pPr>
        <w:pStyle w:val="ListParagraph"/>
        <w:rPr>
          <w:rFonts w:ascii="Arial" w:hAnsi="Arial" w:cs="Arial"/>
          <w:sz w:val="24"/>
          <w:szCs w:val="24"/>
        </w:rPr>
      </w:pPr>
    </w:p>
    <w:p w14:paraId="6379A088" w14:textId="3F16E033" w:rsidR="005D72F2" w:rsidRPr="00FA1167" w:rsidRDefault="00DA6ECE" w:rsidP="00FA116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244F25" w:rsidRPr="00FA1167">
        <w:rPr>
          <w:rFonts w:ascii="Arial" w:hAnsi="Arial" w:cs="Arial"/>
          <w:sz w:val="24"/>
          <w:szCs w:val="24"/>
        </w:rPr>
        <w:t xml:space="preserve">provide advice and support to clients </w:t>
      </w:r>
      <w:r w:rsidR="006355C0" w:rsidRPr="00FA1167">
        <w:rPr>
          <w:rFonts w:ascii="Arial" w:hAnsi="Arial" w:cs="Arial"/>
          <w:sz w:val="24"/>
          <w:szCs w:val="24"/>
        </w:rPr>
        <w:t xml:space="preserve">in the </w:t>
      </w:r>
      <w:r w:rsidR="005D72F2" w:rsidRPr="00FA1167">
        <w:rPr>
          <w:rFonts w:ascii="Arial" w:hAnsi="Arial" w:cs="Arial"/>
          <w:sz w:val="24"/>
          <w:szCs w:val="24"/>
        </w:rPr>
        <w:t>Coalfields</w:t>
      </w:r>
      <w:r w:rsidR="00FA1167" w:rsidRPr="00FA1167">
        <w:rPr>
          <w:rFonts w:ascii="Arial" w:hAnsi="Arial" w:cs="Arial"/>
          <w:sz w:val="24"/>
          <w:szCs w:val="24"/>
        </w:rPr>
        <w:t xml:space="preserve">, </w:t>
      </w:r>
      <w:r w:rsidR="00BF1D5D" w:rsidRPr="00FA1167">
        <w:rPr>
          <w:rFonts w:ascii="Arial" w:hAnsi="Arial" w:cs="Arial"/>
          <w:sz w:val="24"/>
          <w:szCs w:val="24"/>
        </w:rPr>
        <w:t xml:space="preserve">surrounding areas and across </w:t>
      </w:r>
      <w:r w:rsidR="005D72F2" w:rsidRPr="00FA1167">
        <w:rPr>
          <w:rFonts w:ascii="Arial" w:hAnsi="Arial" w:cs="Arial"/>
          <w:sz w:val="24"/>
          <w:szCs w:val="24"/>
        </w:rPr>
        <w:t>the City</w:t>
      </w:r>
      <w:r w:rsidR="00BF1D5D" w:rsidRPr="00FA1167">
        <w:rPr>
          <w:rFonts w:ascii="Arial" w:hAnsi="Arial" w:cs="Arial"/>
          <w:sz w:val="24"/>
          <w:szCs w:val="24"/>
        </w:rPr>
        <w:t xml:space="preserve"> of Sunderland.</w:t>
      </w:r>
    </w:p>
    <w:p w14:paraId="267106C3" w14:textId="77777777" w:rsidR="00244F25" w:rsidRPr="00DD7CF7" w:rsidRDefault="00244F25" w:rsidP="00244F25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91D3E34" w14:textId="12384DA4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lastRenderedPageBreak/>
        <w:t xml:space="preserve">To ensure advice and support provision is </w:t>
      </w:r>
      <w:r w:rsidR="00FA1167">
        <w:rPr>
          <w:rFonts w:ascii="Arial" w:hAnsi="Arial" w:cs="Arial"/>
          <w:sz w:val="24"/>
          <w:szCs w:val="24"/>
        </w:rPr>
        <w:t xml:space="preserve">visible in communities and </w:t>
      </w:r>
      <w:r w:rsidRPr="00DD7CF7">
        <w:rPr>
          <w:rFonts w:ascii="Arial" w:hAnsi="Arial" w:cs="Arial"/>
          <w:sz w:val="24"/>
          <w:szCs w:val="24"/>
        </w:rPr>
        <w:t xml:space="preserve">accessible </w:t>
      </w:r>
      <w:r w:rsidR="00C15629" w:rsidRPr="00154901">
        <w:rPr>
          <w:rFonts w:ascii="Arial" w:hAnsi="Arial" w:cs="Arial"/>
          <w:sz w:val="24"/>
          <w:szCs w:val="24"/>
        </w:rPr>
        <w:t xml:space="preserve">to </w:t>
      </w:r>
      <w:r w:rsidRPr="00DD7CF7">
        <w:rPr>
          <w:rFonts w:ascii="Arial" w:hAnsi="Arial" w:cs="Arial"/>
          <w:sz w:val="24"/>
          <w:szCs w:val="24"/>
        </w:rPr>
        <w:t xml:space="preserve">all people </w:t>
      </w:r>
      <w:r w:rsidR="00FB25C2">
        <w:rPr>
          <w:rFonts w:ascii="Arial" w:hAnsi="Arial" w:cs="Arial"/>
          <w:sz w:val="24"/>
          <w:szCs w:val="24"/>
        </w:rPr>
        <w:t xml:space="preserve">working </w:t>
      </w:r>
      <w:r w:rsidRPr="00DD7CF7">
        <w:rPr>
          <w:rFonts w:ascii="Arial" w:hAnsi="Arial" w:cs="Arial"/>
          <w:sz w:val="24"/>
          <w:szCs w:val="24"/>
        </w:rPr>
        <w:t>with</w:t>
      </w:r>
      <w:r w:rsidR="00FB25C2">
        <w:rPr>
          <w:rFonts w:ascii="Arial" w:hAnsi="Arial" w:cs="Arial"/>
          <w:sz w:val="24"/>
          <w:szCs w:val="24"/>
        </w:rPr>
        <w:t>in</w:t>
      </w:r>
      <w:r w:rsidRPr="00DD7CF7">
        <w:rPr>
          <w:rFonts w:ascii="Arial" w:hAnsi="Arial" w:cs="Arial"/>
          <w:sz w:val="24"/>
          <w:szCs w:val="24"/>
        </w:rPr>
        <w:t xml:space="preserve"> ShARP’s Equal Opportunities Policy.</w:t>
      </w:r>
    </w:p>
    <w:p w14:paraId="51E84926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574B2519" w14:textId="63BD964C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record issues arising out of advice provision</w:t>
      </w:r>
      <w:r w:rsidR="005D72F2">
        <w:rPr>
          <w:rFonts w:ascii="Arial" w:hAnsi="Arial" w:cs="Arial"/>
          <w:sz w:val="24"/>
          <w:szCs w:val="24"/>
        </w:rPr>
        <w:t xml:space="preserve"> through the casework management system</w:t>
      </w:r>
      <w:r w:rsidR="00EA57CD">
        <w:rPr>
          <w:rFonts w:ascii="Arial" w:hAnsi="Arial" w:cs="Arial"/>
          <w:sz w:val="24"/>
          <w:szCs w:val="24"/>
        </w:rPr>
        <w:t xml:space="preserve">, identify trends and gaps </w:t>
      </w:r>
      <w:r w:rsidR="005D72F2">
        <w:rPr>
          <w:rFonts w:ascii="Arial" w:hAnsi="Arial" w:cs="Arial"/>
          <w:sz w:val="24"/>
          <w:szCs w:val="24"/>
        </w:rPr>
        <w:t xml:space="preserve"> and </w:t>
      </w:r>
      <w:r w:rsidR="00EA57CD">
        <w:rPr>
          <w:rFonts w:ascii="Arial" w:hAnsi="Arial" w:cs="Arial"/>
          <w:sz w:val="24"/>
          <w:szCs w:val="24"/>
        </w:rPr>
        <w:t xml:space="preserve">then to contribute to </w:t>
      </w:r>
      <w:r w:rsidRPr="00DD7CF7">
        <w:rPr>
          <w:rFonts w:ascii="Arial" w:hAnsi="Arial" w:cs="Arial"/>
          <w:sz w:val="24"/>
          <w:szCs w:val="24"/>
        </w:rPr>
        <w:t>develop</w:t>
      </w:r>
      <w:r w:rsidR="00EA57CD">
        <w:rPr>
          <w:rFonts w:ascii="Arial" w:hAnsi="Arial" w:cs="Arial"/>
          <w:sz w:val="24"/>
          <w:szCs w:val="24"/>
        </w:rPr>
        <w:t>ment of</w:t>
      </w:r>
      <w:r w:rsidRPr="00DD7CF7">
        <w:rPr>
          <w:rFonts w:ascii="Arial" w:hAnsi="Arial" w:cs="Arial"/>
          <w:sz w:val="24"/>
          <w:szCs w:val="24"/>
        </w:rPr>
        <w:t xml:space="preserve"> the work of the organisation</w:t>
      </w:r>
      <w:r w:rsidR="00EA57CD">
        <w:rPr>
          <w:rFonts w:ascii="Arial" w:hAnsi="Arial" w:cs="Arial"/>
          <w:sz w:val="24"/>
          <w:szCs w:val="24"/>
        </w:rPr>
        <w:t xml:space="preserve"> to address these.</w:t>
      </w:r>
    </w:p>
    <w:p w14:paraId="32A7327D" w14:textId="77777777" w:rsidR="00D17482" w:rsidRPr="00D17482" w:rsidRDefault="00D17482" w:rsidP="00D17482">
      <w:pPr>
        <w:pStyle w:val="ListParagraph"/>
        <w:rPr>
          <w:rFonts w:ascii="Arial" w:hAnsi="Arial" w:cs="Arial"/>
          <w:sz w:val="24"/>
          <w:szCs w:val="24"/>
        </w:rPr>
      </w:pPr>
    </w:p>
    <w:p w14:paraId="20C2D735" w14:textId="304FAB56" w:rsidR="00D17482" w:rsidRPr="00D17482" w:rsidRDefault="00D17482" w:rsidP="00D17482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17482">
        <w:rPr>
          <w:rFonts w:ascii="Arial" w:hAnsi="Arial" w:cs="Arial"/>
          <w:sz w:val="24"/>
          <w:szCs w:val="24"/>
        </w:rPr>
        <w:t xml:space="preserve">Carry out follow up casework and respond to needs identified as a result of the advice and support provision.  </w:t>
      </w:r>
    </w:p>
    <w:p w14:paraId="78DB184E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405B94" w14:textId="51D52EE5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To share responsibility for the day-to-day operation of ShARP with </w:t>
      </w:r>
      <w:r w:rsidR="00FB25C2" w:rsidRPr="00DD7CF7">
        <w:rPr>
          <w:rFonts w:ascii="Arial" w:hAnsi="Arial" w:cs="Arial"/>
          <w:sz w:val="24"/>
          <w:szCs w:val="24"/>
        </w:rPr>
        <w:t>responsibility</w:t>
      </w:r>
      <w:r w:rsidRPr="00DD7CF7">
        <w:rPr>
          <w:rFonts w:ascii="Arial" w:hAnsi="Arial" w:cs="Arial"/>
          <w:sz w:val="24"/>
          <w:szCs w:val="24"/>
        </w:rPr>
        <w:t xml:space="preserve"> for maintaining up-to-date </w:t>
      </w:r>
      <w:r w:rsidR="00C85C39">
        <w:rPr>
          <w:rFonts w:ascii="Arial" w:hAnsi="Arial" w:cs="Arial"/>
          <w:sz w:val="24"/>
          <w:szCs w:val="24"/>
        </w:rPr>
        <w:t xml:space="preserve">and </w:t>
      </w:r>
      <w:r w:rsidRPr="00DD7CF7">
        <w:rPr>
          <w:rFonts w:ascii="Arial" w:hAnsi="Arial" w:cs="Arial"/>
          <w:sz w:val="24"/>
          <w:szCs w:val="24"/>
        </w:rPr>
        <w:t xml:space="preserve">relevant </w:t>
      </w:r>
      <w:r w:rsidR="00FA1167">
        <w:rPr>
          <w:rFonts w:ascii="Arial" w:hAnsi="Arial" w:cs="Arial"/>
          <w:sz w:val="24"/>
          <w:szCs w:val="24"/>
        </w:rPr>
        <w:t xml:space="preserve">case records </w:t>
      </w:r>
      <w:r w:rsidR="00220EF1">
        <w:rPr>
          <w:rFonts w:ascii="Arial" w:hAnsi="Arial" w:cs="Arial"/>
          <w:sz w:val="24"/>
          <w:szCs w:val="24"/>
        </w:rPr>
        <w:t>on the c</w:t>
      </w:r>
      <w:r w:rsidR="00C27630">
        <w:rPr>
          <w:rFonts w:ascii="Arial" w:hAnsi="Arial" w:cs="Arial"/>
          <w:sz w:val="24"/>
          <w:szCs w:val="24"/>
        </w:rPr>
        <w:t xml:space="preserve">asework </w:t>
      </w:r>
      <w:r w:rsidR="00220EF1">
        <w:rPr>
          <w:rFonts w:ascii="Arial" w:hAnsi="Arial" w:cs="Arial"/>
          <w:sz w:val="24"/>
          <w:szCs w:val="24"/>
        </w:rPr>
        <w:t xml:space="preserve">management system. </w:t>
      </w:r>
    </w:p>
    <w:p w14:paraId="2805FE54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08FAB3E3" w14:textId="5BFA0EE2" w:rsidR="00244F25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maintain efficient and effective monitoring systems for advice work</w:t>
      </w:r>
      <w:r w:rsidR="00FA1167">
        <w:rPr>
          <w:rFonts w:ascii="Arial" w:hAnsi="Arial" w:cs="Arial"/>
          <w:sz w:val="24"/>
          <w:szCs w:val="24"/>
        </w:rPr>
        <w:t xml:space="preserve"> as required by funders</w:t>
      </w:r>
    </w:p>
    <w:p w14:paraId="05B48CB1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7A8608D0" w14:textId="77777777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Willingness to participate in personal and professional development.</w:t>
      </w:r>
    </w:p>
    <w:p w14:paraId="030CFB58" w14:textId="77777777" w:rsidR="00244F25" w:rsidRPr="00DD7CF7" w:rsidRDefault="00244F25" w:rsidP="00244F25">
      <w:pPr>
        <w:pStyle w:val="ListParagraph"/>
        <w:rPr>
          <w:rFonts w:ascii="Arial" w:hAnsi="Arial" w:cs="Arial"/>
          <w:sz w:val="24"/>
          <w:szCs w:val="24"/>
        </w:rPr>
      </w:pPr>
    </w:p>
    <w:p w14:paraId="2413021D" w14:textId="44C7E406" w:rsidR="00244F25" w:rsidRPr="00DD7CF7" w:rsidRDefault="00244F25" w:rsidP="00244F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 xml:space="preserve">Commitment to developing equal opportunities and </w:t>
      </w:r>
      <w:r w:rsidR="00FA1167">
        <w:rPr>
          <w:rFonts w:ascii="Arial" w:hAnsi="Arial" w:cs="Arial"/>
          <w:sz w:val="24"/>
          <w:szCs w:val="24"/>
        </w:rPr>
        <w:t xml:space="preserve">anti – oppressive </w:t>
      </w:r>
      <w:r w:rsidRPr="00DD7CF7">
        <w:rPr>
          <w:rFonts w:ascii="Arial" w:hAnsi="Arial" w:cs="Arial"/>
          <w:sz w:val="24"/>
          <w:szCs w:val="24"/>
        </w:rPr>
        <w:t>practices.</w:t>
      </w:r>
    </w:p>
    <w:p w14:paraId="52841D38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3161D3EC" w14:textId="77777777" w:rsidR="00244F25" w:rsidRPr="00DD7CF7" w:rsidRDefault="00244F25" w:rsidP="00244F25">
      <w:pPr>
        <w:tabs>
          <w:tab w:val="left" w:pos="720"/>
        </w:tabs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In addition:</w:t>
      </w:r>
    </w:p>
    <w:p w14:paraId="110BD1C4" w14:textId="17B9C09D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</w:t>
      </w:r>
      <w:r w:rsidR="00154901">
        <w:rPr>
          <w:rFonts w:ascii="Arial" w:hAnsi="Arial" w:cs="Arial"/>
          <w:sz w:val="24"/>
          <w:szCs w:val="24"/>
        </w:rPr>
        <w:t xml:space="preserve"> support</w:t>
      </w:r>
      <w:r w:rsidRPr="00DD7CF7">
        <w:rPr>
          <w:rFonts w:ascii="Arial" w:hAnsi="Arial" w:cs="Arial"/>
          <w:sz w:val="24"/>
          <w:szCs w:val="24"/>
        </w:rPr>
        <w:t xml:space="preserve"> </w:t>
      </w:r>
      <w:r w:rsidR="00154901">
        <w:rPr>
          <w:rFonts w:ascii="Arial" w:hAnsi="Arial" w:cs="Arial"/>
          <w:sz w:val="24"/>
          <w:szCs w:val="24"/>
        </w:rPr>
        <w:t xml:space="preserve">the </w:t>
      </w:r>
      <w:r w:rsidR="006C38F3">
        <w:rPr>
          <w:rFonts w:ascii="Arial" w:hAnsi="Arial" w:cs="Arial"/>
          <w:sz w:val="24"/>
          <w:szCs w:val="24"/>
        </w:rPr>
        <w:t>Lead Advice Worker</w:t>
      </w:r>
      <w:r w:rsidR="00154901">
        <w:rPr>
          <w:rFonts w:ascii="Arial" w:hAnsi="Arial" w:cs="Arial"/>
          <w:sz w:val="24"/>
          <w:szCs w:val="24"/>
        </w:rPr>
        <w:t xml:space="preserve"> to dev</w:t>
      </w:r>
      <w:r w:rsidRPr="00DD7CF7">
        <w:rPr>
          <w:rFonts w:ascii="Arial" w:hAnsi="Arial" w:cs="Arial"/>
          <w:sz w:val="24"/>
          <w:szCs w:val="24"/>
        </w:rPr>
        <w:t>elop training in relation to welfare rights, welfare reform,</w:t>
      </w:r>
      <w:r w:rsidR="00FA1167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debt</w:t>
      </w:r>
      <w:r w:rsidR="00FA1167">
        <w:rPr>
          <w:rFonts w:ascii="Arial" w:hAnsi="Arial" w:cs="Arial"/>
          <w:sz w:val="24"/>
          <w:szCs w:val="24"/>
        </w:rPr>
        <w:t xml:space="preserve"> and energy advice</w:t>
      </w:r>
    </w:p>
    <w:p w14:paraId="0D7AF531" w14:textId="06F68C84" w:rsidR="00244F25" w:rsidRPr="005D72F2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5D72F2">
        <w:rPr>
          <w:rFonts w:ascii="Arial" w:hAnsi="Arial" w:cs="Arial"/>
          <w:sz w:val="24"/>
          <w:szCs w:val="24"/>
        </w:rPr>
        <w:t>To encourage and motivate users of ShARP to become involved in the delivery of advic</w:t>
      </w:r>
      <w:r w:rsidR="00154901" w:rsidRPr="005D72F2">
        <w:rPr>
          <w:rFonts w:ascii="Arial" w:hAnsi="Arial" w:cs="Arial"/>
          <w:sz w:val="24"/>
          <w:szCs w:val="24"/>
        </w:rPr>
        <w:t xml:space="preserve">e through the </w:t>
      </w:r>
      <w:r w:rsidR="00162C1C" w:rsidRPr="005D72F2">
        <w:rPr>
          <w:rFonts w:ascii="Arial" w:hAnsi="Arial" w:cs="Arial"/>
          <w:sz w:val="24"/>
          <w:szCs w:val="24"/>
        </w:rPr>
        <w:t xml:space="preserve">Advice </w:t>
      </w:r>
      <w:r w:rsidR="00154901" w:rsidRPr="005D72F2">
        <w:rPr>
          <w:rFonts w:ascii="Arial" w:hAnsi="Arial" w:cs="Arial"/>
          <w:sz w:val="24"/>
          <w:szCs w:val="24"/>
        </w:rPr>
        <w:t>Volunteer training pathway</w:t>
      </w:r>
    </w:p>
    <w:p w14:paraId="411D19FD" w14:textId="3B795495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promote ShARP as a community resource using community development methods</w:t>
      </w:r>
    </w:p>
    <w:p w14:paraId="147AD9CD" w14:textId="38AEAD8C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154901">
        <w:rPr>
          <w:rFonts w:ascii="Arial" w:hAnsi="Arial" w:cs="Arial"/>
          <w:sz w:val="24"/>
          <w:szCs w:val="24"/>
        </w:rPr>
        <w:t xml:space="preserve">To </w:t>
      </w:r>
      <w:r w:rsidR="00EE5DEC" w:rsidRPr="00154901">
        <w:rPr>
          <w:rFonts w:ascii="Arial" w:hAnsi="Arial" w:cs="Arial"/>
          <w:sz w:val="24"/>
          <w:szCs w:val="24"/>
        </w:rPr>
        <w:t>support</w:t>
      </w:r>
      <w:r w:rsidR="00154901" w:rsidRPr="00154901">
        <w:rPr>
          <w:rFonts w:ascii="Arial" w:hAnsi="Arial" w:cs="Arial"/>
          <w:sz w:val="24"/>
          <w:szCs w:val="24"/>
        </w:rPr>
        <w:t xml:space="preserve"> the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DD7CF7">
        <w:rPr>
          <w:rFonts w:ascii="Arial" w:hAnsi="Arial" w:cs="Arial"/>
          <w:sz w:val="24"/>
          <w:szCs w:val="24"/>
        </w:rPr>
        <w:t>prepar</w:t>
      </w:r>
      <w:r w:rsidR="00154901">
        <w:rPr>
          <w:rFonts w:ascii="Arial" w:hAnsi="Arial" w:cs="Arial"/>
          <w:sz w:val="24"/>
          <w:szCs w:val="24"/>
        </w:rPr>
        <w:t>ation of</w:t>
      </w:r>
      <w:r w:rsidRPr="00DD7CF7">
        <w:rPr>
          <w:rFonts w:ascii="Arial" w:hAnsi="Arial" w:cs="Arial"/>
          <w:sz w:val="24"/>
          <w:szCs w:val="24"/>
        </w:rPr>
        <w:t xml:space="preserve"> regular repo</w:t>
      </w:r>
      <w:r w:rsidR="006A6149" w:rsidRPr="00DD7CF7">
        <w:rPr>
          <w:rFonts w:ascii="Arial" w:hAnsi="Arial" w:cs="Arial"/>
          <w:sz w:val="24"/>
          <w:szCs w:val="24"/>
        </w:rPr>
        <w:t>rts for the Board of Directors</w:t>
      </w:r>
      <w:r w:rsidRPr="00DD7CF7">
        <w:rPr>
          <w:rFonts w:ascii="Arial" w:hAnsi="Arial" w:cs="Arial"/>
          <w:sz w:val="24"/>
          <w:szCs w:val="24"/>
        </w:rPr>
        <w:t xml:space="preserve"> and other stakeholders</w:t>
      </w:r>
    </w:p>
    <w:p w14:paraId="1B684618" w14:textId="2044B066" w:rsidR="00244F25" w:rsidRPr="00EE5DEC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color w:val="7030A0"/>
          <w:sz w:val="24"/>
          <w:szCs w:val="24"/>
        </w:rPr>
      </w:pPr>
      <w:r w:rsidRPr="00EE5DEC">
        <w:rPr>
          <w:rFonts w:ascii="Arial" w:hAnsi="Arial" w:cs="Arial"/>
          <w:sz w:val="24"/>
          <w:szCs w:val="24"/>
        </w:rPr>
        <w:t xml:space="preserve">To work in partnership </w:t>
      </w:r>
      <w:r w:rsidRPr="00154901">
        <w:rPr>
          <w:rFonts w:ascii="Arial" w:hAnsi="Arial" w:cs="Arial"/>
          <w:sz w:val="24"/>
          <w:szCs w:val="24"/>
        </w:rPr>
        <w:t xml:space="preserve">with other </w:t>
      </w:r>
      <w:r w:rsidR="007A110B" w:rsidRPr="00154901">
        <w:rPr>
          <w:rFonts w:ascii="Arial" w:hAnsi="Arial" w:cs="Arial"/>
          <w:sz w:val="24"/>
          <w:szCs w:val="24"/>
        </w:rPr>
        <w:t>Advice-giving</w:t>
      </w:r>
      <w:r w:rsidR="00EE5DEC" w:rsidRPr="00154901">
        <w:rPr>
          <w:rFonts w:ascii="Arial" w:hAnsi="Arial" w:cs="Arial"/>
          <w:sz w:val="24"/>
          <w:szCs w:val="24"/>
        </w:rPr>
        <w:t xml:space="preserve"> </w:t>
      </w:r>
      <w:r w:rsidRPr="00154901">
        <w:rPr>
          <w:rFonts w:ascii="Arial" w:hAnsi="Arial" w:cs="Arial"/>
          <w:sz w:val="24"/>
          <w:szCs w:val="24"/>
        </w:rPr>
        <w:t>organisations</w:t>
      </w:r>
      <w:r w:rsidR="00EE5DEC" w:rsidRPr="00154901">
        <w:rPr>
          <w:rFonts w:ascii="Arial" w:hAnsi="Arial" w:cs="Arial"/>
          <w:sz w:val="24"/>
          <w:szCs w:val="24"/>
        </w:rPr>
        <w:t xml:space="preserve"> and to </w:t>
      </w:r>
      <w:r w:rsidRPr="00154901">
        <w:rPr>
          <w:rFonts w:ascii="Arial" w:hAnsi="Arial" w:cs="Arial"/>
          <w:sz w:val="24"/>
          <w:szCs w:val="24"/>
        </w:rPr>
        <w:t>liaise with other agencies on behalf of clients</w:t>
      </w:r>
    </w:p>
    <w:p w14:paraId="0A55DA31" w14:textId="604581E5" w:rsidR="00244F25" w:rsidRPr="00DD7CF7" w:rsidRDefault="00FA1167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participate in and support </w:t>
      </w:r>
      <w:r w:rsidR="00220EF1">
        <w:rPr>
          <w:rFonts w:ascii="Arial" w:hAnsi="Arial" w:cs="Arial"/>
          <w:sz w:val="24"/>
          <w:szCs w:val="24"/>
        </w:rPr>
        <w:t xml:space="preserve">any </w:t>
      </w:r>
      <w:r w:rsidR="00244F25" w:rsidRPr="00DD7CF7">
        <w:rPr>
          <w:rFonts w:ascii="Arial" w:hAnsi="Arial" w:cs="Arial"/>
          <w:sz w:val="24"/>
          <w:szCs w:val="24"/>
        </w:rPr>
        <w:t>specific campaign and education work</w:t>
      </w:r>
      <w:r>
        <w:rPr>
          <w:rFonts w:ascii="Arial" w:hAnsi="Arial" w:cs="Arial"/>
          <w:sz w:val="24"/>
          <w:szCs w:val="24"/>
        </w:rPr>
        <w:t xml:space="preserve"> as directed by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AA04A9E" w14:textId="0D897C66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keep up to date with relevant legislation, policies and practices and to attend training courses as necessary</w:t>
      </w:r>
      <w:r w:rsidR="00220EF1">
        <w:rPr>
          <w:rFonts w:ascii="Arial" w:hAnsi="Arial" w:cs="Arial"/>
          <w:sz w:val="24"/>
          <w:szCs w:val="24"/>
        </w:rPr>
        <w:t xml:space="preserve"> as agreed with the </w:t>
      </w:r>
      <w:r w:rsidR="006C38F3">
        <w:rPr>
          <w:rFonts w:ascii="Arial" w:hAnsi="Arial" w:cs="Arial"/>
          <w:sz w:val="24"/>
          <w:szCs w:val="24"/>
        </w:rPr>
        <w:t>Lead Advice Worker</w:t>
      </w:r>
    </w:p>
    <w:p w14:paraId="125B4773" w14:textId="77777777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attend regular staff meetings and other meetings as necessary</w:t>
      </w:r>
    </w:p>
    <w:p w14:paraId="52D0B528" w14:textId="1578D5C9" w:rsidR="00244F25" w:rsidRPr="00DD7CF7" w:rsidRDefault="00244F25" w:rsidP="00244F25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To carry out other duties commensurate with the responsibilities of the post.</w:t>
      </w:r>
    </w:p>
    <w:p w14:paraId="2BC2AA15" w14:textId="77777777" w:rsidR="00244F25" w:rsidRPr="00DD7CF7" w:rsidRDefault="00244F25" w:rsidP="00244F25">
      <w:pPr>
        <w:rPr>
          <w:rFonts w:ascii="Arial" w:hAnsi="Arial" w:cs="Arial"/>
          <w:sz w:val="24"/>
          <w:szCs w:val="24"/>
        </w:rPr>
      </w:pPr>
    </w:p>
    <w:p w14:paraId="6603A658" w14:textId="77777777" w:rsidR="00244F25" w:rsidRPr="00DD7CF7" w:rsidRDefault="00244F25" w:rsidP="00244F25">
      <w:pPr>
        <w:rPr>
          <w:rFonts w:ascii="Arial" w:hAnsi="Arial" w:cs="Arial"/>
          <w:i/>
          <w:sz w:val="24"/>
          <w:szCs w:val="24"/>
        </w:rPr>
      </w:pPr>
      <w:r w:rsidRPr="00DD7CF7">
        <w:rPr>
          <w:rFonts w:ascii="Arial" w:hAnsi="Arial" w:cs="Arial"/>
          <w:i/>
          <w:sz w:val="24"/>
          <w:szCs w:val="24"/>
        </w:rPr>
        <w:t>All duties are to be carried out in an anti-oppressive manner and with regard to the promotion of equal opportunities for all members of the community.</w:t>
      </w:r>
    </w:p>
    <w:p w14:paraId="35115915" w14:textId="77777777" w:rsidR="00244F25" w:rsidRPr="00DD7CF7" w:rsidRDefault="00244F25" w:rsidP="006D3A43">
      <w:pPr>
        <w:rPr>
          <w:rFonts w:ascii="Arial" w:hAnsi="Arial" w:cs="Arial"/>
          <w:sz w:val="24"/>
          <w:szCs w:val="24"/>
        </w:rPr>
      </w:pPr>
    </w:p>
    <w:p w14:paraId="75934FA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2F64598B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7CBFE3E" w14:textId="77777777" w:rsidR="007422F8" w:rsidRPr="00DD7CF7" w:rsidRDefault="007422F8" w:rsidP="006D3A43">
      <w:pPr>
        <w:rPr>
          <w:rFonts w:ascii="Arial" w:hAnsi="Arial" w:cs="Arial"/>
          <w:sz w:val="24"/>
          <w:szCs w:val="24"/>
        </w:rPr>
      </w:pPr>
    </w:p>
    <w:p w14:paraId="36F86DFC" w14:textId="6E7600F6" w:rsidR="000F5D03" w:rsidRPr="00DD7CF7" w:rsidRDefault="000F5D03">
      <w:pPr>
        <w:rPr>
          <w:rFonts w:ascii="Arial" w:hAnsi="Arial" w:cs="Arial"/>
          <w:b/>
          <w:color w:val="514129"/>
          <w:sz w:val="24"/>
          <w:szCs w:val="24"/>
        </w:rPr>
      </w:pPr>
    </w:p>
    <w:p w14:paraId="73A03123" w14:textId="77777777" w:rsidR="007422F8" w:rsidRPr="00DD7CF7" w:rsidRDefault="007422F8" w:rsidP="007422F8">
      <w:pPr>
        <w:rPr>
          <w:rFonts w:ascii="Arial" w:hAnsi="Arial" w:cs="Arial"/>
          <w:b/>
          <w:sz w:val="24"/>
          <w:szCs w:val="24"/>
        </w:rPr>
      </w:pPr>
      <w:r w:rsidRPr="00DD7CF7">
        <w:rPr>
          <w:rFonts w:ascii="Arial" w:hAnsi="Arial" w:cs="Arial"/>
          <w:b/>
          <w:sz w:val="24"/>
          <w:szCs w:val="24"/>
        </w:rPr>
        <w:t>Person Specification</w:t>
      </w:r>
    </w:p>
    <w:tbl>
      <w:tblPr>
        <w:tblW w:w="1091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5529"/>
        <w:gridCol w:w="3402"/>
      </w:tblGrid>
      <w:tr w:rsidR="000F5D03" w:rsidRPr="00DD7CF7" w14:paraId="71E7A6B1" w14:textId="77777777" w:rsidTr="00A537EF">
        <w:trPr>
          <w:trHeight w:val="196"/>
        </w:trPr>
        <w:tc>
          <w:tcPr>
            <w:tcW w:w="1985" w:type="dxa"/>
          </w:tcPr>
          <w:p w14:paraId="638A0EB0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2626342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402" w:type="dxa"/>
          </w:tcPr>
          <w:p w14:paraId="5386B557" w14:textId="77777777" w:rsidR="007422F8" w:rsidRPr="00DD7CF7" w:rsidRDefault="007422F8" w:rsidP="004B06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0F5D03" w:rsidRPr="00DD7CF7" w14:paraId="31731C07" w14:textId="77777777" w:rsidTr="00331B38">
        <w:trPr>
          <w:trHeight w:val="4035"/>
        </w:trPr>
        <w:tc>
          <w:tcPr>
            <w:tcW w:w="1985" w:type="dxa"/>
          </w:tcPr>
          <w:p w14:paraId="5EF2B734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  <w:tc>
          <w:tcPr>
            <w:tcW w:w="5529" w:type="dxa"/>
          </w:tcPr>
          <w:p w14:paraId="206B3D1B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Substantial experience of providing welfare rights advice. </w:t>
            </w:r>
          </w:p>
          <w:p w14:paraId="4D13E7E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B4AAD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Management of related casework.</w:t>
            </w:r>
          </w:p>
          <w:p w14:paraId="210AC1B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B73C03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Experience of supporting people with health and well</w:t>
            </w:r>
            <w:r w:rsidR="00F74A2F" w:rsidRPr="00DD7CF7">
              <w:rPr>
                <w:rFonts w:ascii="Arial" w:hAnsi="Arial" w:cs="Arial"/>
                <w:sz w:val="24"/>
                <w:szCs w:val="24"/>
              </w:rPr>
              <w:t>-</w:t>
            </w:r>
            <w:r w:rsidRPr="00DD7CF7">
              <w:rPr>
                <w:rFonts w:ascii="Arial" w:hAnsi="Arial" w:cs="Arial"/>
                <w:sz w:val="24"/>
                <w:szCs w:val="24"/>
              </w:rPr>
              <w:t>being needs.</w:t>
            </w:r>
          </w:p>
          <w:p w14:paraId="520546A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F7541A7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Working in Partnership with a range of organisations.</w:t>
            </w:r>
          </w:p>
          <w:p w14:paraId="40645F3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66A25" w14:textId="77777777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carry out monitoring and evaluation effectively.</w:t>
            </w:r>
          </w:p>
          <w:p w14:paraId="3C42F61E" w14:textId="77777777" w:rsidR="000A0800" w:rsidRPr="00DD7CF7" w:rsidRDefault="000A0800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E8AD38" w14:textId="3A23A241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experience.</w:t>
            </w:r>
          </w:p>
          <w:p w14:paraId="4C4A32C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4EA0B7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working in the voluntary sector</w:t>
            </w:r>
          </w:p>
          <w:p w14:paraId="1A304785" w14:textId="77777777" w:rsidR="006C38F3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 </w:t>
            </w:r>
          </w:p>
          <w:p w14:paraId="2B6A8B6A" w14:textId="135FE423" w:rsidR="007422F8" w:rsidRPr="00DD7CF7" w:rsidRDefault="006C38F3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working in a </w:t>
            </w:r>
            <w:r w:rsidR="00220EF1">
              <w:rPr>
                <w:rFonts w:ascii="Arial" w:hAnsi="Arial" w:cs="Arial"/>
                <w:sz w:val="24"/>
                <w:szCs w:val="24"/>
              </w:rPr>
              <w:t>Local Authority.</w:t>
            </w:r>
          </w:p>
        </w:tc>
      </w:tr>
      <w:tr w:rsidR="000F5D03" w:rsidRPr="00DD7CF7" w14:paraId="6A377B16" w14:textId="77777777" w:rsidTr="00A537EF">
        <w:trPr>
          <w:trHeight w:val="2727"/>
        </w:trPr>
        <w:tc>
          <w:tcPr>
            <w:tcW w:w="1985" w:type="dxa"/>
          </w:tcPr>
          <w:p w14:paraId="28070D10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Knowledge &amp; Understanding</w:t>
            </w:r>
          </w:p>
          <w:p w14:paraId="318CF47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3142AEA" w14:textId="57E990B7" w:rsidR="00043CEC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043CEC">
              <w:rPr>
                <w:rFonts w:ascii="Arial" w:hAnsi="Arial" w:cs="Arial"/>
                <w:sz w:val="24"/>
                <w:szCs w:val="24"/>
              </w:rPr>
              <w:t>Welfare Rights, Benefit</w:t>
            </w:r>
            <w:r w:rsidR="003A41FF">
              <w:rPr>
                <w:rFonts w:ascii="Arial" w:hAnsi="Arial" w:cs="Arial"/>
                <w:sz w:val="24"/>
                <w:szCs w:val="24"/>
              </w:rPr>
              <w:t>s,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Debt</w:t>
            </w:r>
            <w:r w:rsidR="003A41FF">
              <w:rPr>
                <w:rFonts w:ascii="Arial" w:hAnsi="Arial" w:cs="Arial"/>
                <w:sz w:val="24"/>
                <w:szCs w:val="24"/>
              </w:rPr>
              <w:t>,</w:t>
            </w:r>
            <w:r w:rsidR="00043CEC">
              <w:rPr>
                <w:rFonts w:ascii="Arial" w:hAnsi="Arial" w:cs="Arial"/>
                <w:sz w:val="24"/>
                <w:szCs w:val="24"/>
              </w:rPr>
              <w:t xml:space="preserve"> Energy Advice, Cost of Living pressures etc. </w:t>
            </w:r>
          </w:p>
          <w:p w14:paraId="686DFD70" w14:textId="77777777" w:rsidR="00043CEC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8AF796" w14:textId="48CFE03C" w:rsidR="007422F8" w:rsidRPr="00DD7CF7" w:rsidRDefault="00043CEC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Knowledge of </w:t>
            </w:r>
            <w:r w:rsidR="007422F8" w:rsidRPr="00DD7CF7">
              <w:rPr>
                <w:rFonts w:ascii="Arial" w:hAnsi="Arial" w:cs="Arial"/>
                <w:sz w:val="24"/>
                <w:szCs w:val="24"/>
              </w:rPr>
              <w:t>the community and voluntary sectors.</w:t>
            </w:r>
          </w:p>
          <w:p w14:paraId="7948E91D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4038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Health &amp; Safety Policy and Procedures.</w:t>
            </w:r>
          </w:p>
          <w:p w14:paraId="69A7635F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Safeguarding Policy and Procedures</w:t>
            </w:r>
          </w:p>
          <w:p w14:paraId="559C28E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39A86D" w14:textId="1E8D5DC9" w:rsidR="001E4A98" w:rsidRDefault="007422F8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Understand the importance of confide</w:t>
            </w:r>
            <w:r w:rsidR="00C12D15">
              <w:rPr>
                <w:rFonts w:ascii="Arial" w:hAnsi="Arial" w:cs="Arial"/>
                <w:sz w:val="24"/>
                <w:szCs w:val="24"/>
              </w:rPr>
              <w:t xml:space="preserve">ntiality and to </w:t>
            </w:r>
            <w:r w:rsidRPr="00DD7CF7">
              <w:rPr>
                <w:rFonts w:ascii="Arial" w:hAnsi="Arial" w:cs="Arial"/>
                <w:sz w:val="24"/>
                <w:szCs w:val="24"/>
              </w:rPr>
              <w:t>act appropriately when dealing with confidential matters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5579">
              <w:rPr>
                <w:rFonts w:ascii="Arial" w:hAnsi="Arial" w:cs="Arial"/>
                <w:sz w:val="24"/>
                <w:szCs w:val="24"/>
              </w:rPr>
              <w:t>whilst complying</w:t>
            </w:r>
            <w:r w:rsidR="004855A8">
              <w:rPr>
                <w:rFonts w:ascii="Arial" w:hAnsi="Arial" w:cs="Arial"/>
                <w:sz w:val="24"/>
                <w:szCs w:val="24"/>
              </w:rPr>
              <w:t xml:space="preserve"> with GDPR requirements</w:t>
            </w:r>
          </w:p>
          <w:p w14:paraId="62DAD7C6" w14:textId="45201E5D" w:rsidR="00335579" w:rsidRPr="00DD7CF7" w:rsidRDefault="00335579" w:rsidP="00DD7CF7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094B24E" w14:textId="77777777" w:rsidR="000A0800" w:rsidRPr="00DD7CF7" w:rsidRDefault="000A0800" w:rsidP="000A0800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Knowledge of appeal and tribunal process.</w:t>
            </w:r>
          </w:p>
          <w:p w14:paraId="638918F9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9002F8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Community development approaches and methods.</w:t>
            </w:r>
          </w:p>
          <w:p w14:paraId="38CEA25C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37EF" w:rsidRPr="00DD7CF7" w14:paraId="60129E15" w14:textId="77777777" w:rsidTr="00A537EF">
        <w:tc>
          <w:tcPr>
            <w:tcW w:w="1985" w:type="dxa"/>
          </w:tcPr>
          <w:p w14:paraId="6D79E8C2" w14:textId="77777777" w:rsidR="00A537EF" w:rsidRPr="00DD7CF7" w:rsidRDefault="00A537EF" w:rsidP="00A537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t>Skills</w:t>
            </w:r>
          </w:p>
          <w:p w14:paraId="78E35EA6" w14:textId="77777777" w:rsidR="00A537EF" w:rsidRPr="00DD7CF7" w:rsidRDefault="00A537EF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5B2F007" w14:textId="65E86464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Information and communication technology skills including </w:t>
            </w:r>
            <w:r w:rsidR="00697A4A">
              <w:rPr>
                <w:rFonts w:ascii="Arial" w:hAnsi="Arial" w:cs="Arial"/>
                <w:sz w:val="24"/>
                <w:szCs w:val="24"/>
              </w:rPr>
              <w:t xml:space="preserve">use of Case Management system and </w:t>
            </w:r>
            <w:r w:rsidRPr="00DD7CF7">
              <w:rPr>
                <w:rFonts w:ascii="Arial" w:hAnsi="Arial" w:cs="Arial"/>
                <w:sz w:val="24"/>
                <w:szCs w:val="24"/>
              </w:rPr>
              <w:t>spreadsheets.</w:t>
            </w:r>
          </w:p>
          <w:p w14:paraId="7CAF21C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AF6B9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Research and information gathering skills.</w:t>
            </w:r>
          </w:p>
          <w:p w14:paraId="15C0595A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CFFFEA" w14:textId="6440512F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communication and listening skills.</w:t>
            </w:r>
          </w:p>
          <w:p w14:paraId="75999E0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5073A6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work on your own and in a team.</w:t>
            </w:r>
          </w:p>
          <w:p w14:paraId="2671599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867E65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Liaison and networking skills.</w:t>
            </w:r>
          </w:p>
          <w:p w14:paraId="73ABDDA7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633E44" w14:textId="56DB9B8B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Ability to motivate </w:t>
            </w:r>
            <w:r w:rsidR="00CF10FA">
              <w:rPr>
                <w:rFonts w:ascii="Arial" w:hAnsi="Arial" w:cs="Arial"/>
                <w:sz w:val="24"/>
                <w:szCs w:val="24"/>
              </w:rPr>
              <w:t xml:space="preserve">self </w:t>
            </w:r>
            <w:r w:rsidRPr="00DD7CF7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CF10FA">
              <w:rPr>
                <w:rFonts w:ascii="Arial" w:hAnsi="Arial" w:cs="Arial"/>
                <w:sz w:val="24"/>
                <w:szCs w:val="24"/>
              </w:rPr>
              <w:t>others</w:t>
            </w:r>
            <w:r w:rsidRPr="00DD7CF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1586E14" w14:textId="77777777" w:rsidR="00A537EF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3B1A9" w14:textId="711BA44C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Proactive and </w:t>
            </w:r>
            <w:r w:rsidR="00F40860">
              <w:rPr>
                <w:rFonts w:ascii="Arial" w:hAnsi="Arial" w:cs="Arial"/>
                <w:sz w:val="24"/>
                <w:szCs w:val="24"/>
              </w:rPr>
              <w:t xml:space="preserve">able to use </w:t>
            </w:r>
            <w:r w:rsidRPr="00DD7CF7">
              <w:rPr>
                <w:rFonts w:ascii="Arial" w:hAnsi="Arial" w:cs="Arial"/>
                <w:sz w:val="24"/>
                <w:szCs w:val="24"/>
              </w:rPr>
              <w:t>initiative.</w:t>
            </w:r>
          </w:p>
          <w:p w14:paraId="5F43634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45890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prioritise and work to deadlines.</w:t>
            </w:r>
          </w:p>
          <w:p w14:paraId="01A73F72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39A0BB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organisational skills.</w:t>
            </w:r>
          </w:p>
          <w:p w14:paraId="25D7CEC6" w14:textId="77777777" w:rsid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2440A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Ability to manage own time and plan effectively.</w:t>
            </w:r>
          </w:p>
          <w:p w14:paraId="00D244FE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AD841D" w14:textId="77777777" w:rsidR="00A537EF" w:rsidRPr="00DD7CF7" w:rsidRDefault="00A537EF" w:rsidP="00A537EF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 xml:space="preserve">Observation and reflection. </w:t>
            </w:r>
          </w:p>
          <w:p w14:paraId="24B21D16" w14:textId="77777777" w:rsidR="00A537EF" w:rsidRPr="00A537EF" w:rsidRDefault="00A537E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5D03" w:rsidRPr="00DD7CF7" w14:paraId="62EFE92B" w14:textId="77777777" w:rsidTr="00A537EF">
        <w:tc>
          <w:tcPr>
            <w:tcW w:w="1985" w:type="dxa"/>
          </w:tcPr>
          <w:p w14:paraId="45477FF5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7CF7">
              <w:rPr>
                <w:rFonts w:ascii="Arial" w:hAnsi="Arial" w:cs="Arial"/>
                <w:b/>
                <w:sz w:val="24"/>
                <w:szCs w:val="24"/>
              </w:rPr>
              <w:lastRenderedPageBreak/>
              <w:t>Education</w:t>
            </w:r>
          </w:p>
          <w:p w14:paraId="6304A096" w14:textId="77777777" w:rsidR="007422F8" w:rsidRPr="00DD7CF7" w:rsidRDefault="007422F8" w:rsidP="004B068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14:paraId="43917861" w14:textId="77777777" w:rsidR="007422F8" w:rsidRPr="00DD7CF7" w:rsidRDefault="007422F8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Good level of general education</w:t>
            </w:r>
          </w:p>
          <w:p w14:paraId="3EC3EB91" w14:textId="0C249315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Level 2 IAG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(or w</w:t>
            </w:r>
            <w:r w:rsidR="00A34765">
              <w:rPr>
                <w:rFonts w:ascii="Arial" w:hAnsi="Arial" w:cs="Arial"/>
                <w:sz w:val="24"/>
                <w:szCs w:val="24"/>
              </w:rPr>
              <w:t>illing to work</w:t>
            </w:r>
            <w:r w:rsidR="007A110B">
              <w:rPr>
                <w:rFonts w:ascii="Arial" w:hAnsi="Arial" w:cs="Arial"/>
                <w:sz w:val="24"/>
                <w:szCs w:val="24"/>
              </w:rPr>
              <w:t xml:space="preserve"> towards)</w:t>
            </w:r>
          </w:p>
          <w:p w14:paraId="7D30FAB4" w14:textId="77777777" w:rsidR="00EE179F" w:rsidRPr="00DD7CF7" w:rsidRDefault="00EE179F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0ED435" w14:textId="77777777" w:rsidR="007422F8" w:rsidRPr="00DD7CF7" w:rsidRDefault="000A0800" w:rsidP="004B0682">
            <w:pPr>
              <w:tabs>
                <w:tab w:val="left" w:pos="216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D7CF7">
              <w:rPr>
                <w:rFonts w:ascii="Arial" w:hAnsi="Arial" w:cs="Arial"/>
                <w:sz w:val="24"/>
                <w:szCs w:val="24"/>
              </w:rPr>
              <w:t>Evidence of CPD in welfare benefits and debt advice</w:t>
            </w:r>
          </w:p>
        </w:tc>
      </w:tr>
    </w:tbl>
    <w:p w14:paraId="28D0F063" w14:textId="77777777" w:rsidR="007422F8" w:rsidRPr="00DD7CF7" w:rsidRDefault="007422F8" w:rsidP="007422F8">
      <w:pPr>
        <w:spacing w:after="0"/>
        <w:rPr>
          <w:rFonts w:ascii="Arial" w:hAnsi="Arial" w:cs="Arial"/>
          <w:color w:val="514129"/>
          <w:sz w:val="24"/>
          <w:szCs w:val="24"/>
        </w:rPr>
      </w:pPr>
    </w:p>
    <w:p w14:paraId="72A2D0AA" w14:textId="77777777" w:rsidR="00DD7CF7" w:rsidRDefault="00DD7CF7" w:rsidP="008B3D25">
      <w:pPr>
        <w:ind w:left="2160" w:hanging="2160"/>
        <w:rPr>
          <w:rFonts w:ascii="Arial" w:hAnsi="Arial" w:cs="Arial"/>
          <w:sz w:val="24"/>
          <w:szCs w:val="24"/>
        </w:rPr>
      </w:pPr>
    </w:p>
    <w:p w14:paraId="1413CDB4" w14:textId="58CB5BD5" w:rsidR="008B3D25" w:rsidRPr="00A34765" w:rsidRDefault="008B3D25" w:rsidP="008B3D25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Closing Date:</w:t>
      </w:r>
      <w:r w:rsidR="00ED76B3">
        <w:rPr>
          <w:rFonts w:ascii="Arial" w:hAnsi="Arial" w:cs="Arial"/>
          <w:sz w:val="24"/>
          <w:szCs w:val="24"/>
        </w:rPr>
        <w:tab/>
      </w:r>
      <w:r w:rsidR="00ED76B3">
        <w:rPr>
          <w:rFonts w:ascii="Arial" w:hAnsi="Arial" w:cs="Arial"/>
          <w:sz w:val="24"/>
          <w:szCs w:val="24"/>
        </w:rPr>
        <w:tab/>
      </w:r>
      <w:r w:rsidR="008A77CC">
        <w:rPr>
          <w:rFonts w:ascii="Arial" w:hAnsi="Arial" w:cs="Arial"/>
          <w:sz w:val="24"/>
          <w:szCs w:val="24"/>
        </w:rPr>
        <w:t>Monday 25</w:t>
      </w:r>
      <w:r w:rsidR="008A77CC" w:rsidRPr="008A77CC">
        <w:rPr>
          <w:rFonts w:ascii="Arial" w:hAnsi="Arial" w:cs="Arial"/>
          <w:sz w:val="24"/>
          <w:szCs w:val="24"/>
          <w:vertAlign w:val="superscript"/>
        </w:rPr>
        <w:t>th</w:t>
      </w:r>
      <w:r w:rsidR="008A77CC">
        <w:rPr>
          <w:rFonts w:ascii="Arial" w:hAnsi="Arial" w:cs="Arial"/>
          <w:sz w:val="24"/>
          <w:szCs w:val="24"/>
        </w:rPr>
        <w:t xml:space="preserve"> August 2025</w:t>
      </w:r>
      <w:r w:rsidR="00697A4A">
        <w:rPr>
          <w:rFonts w:ascii="Arial" w:hAnsi="Arial" w:cs="Arial"/>
          <w:sz w:val="24"/>
          <w:szCs w:val="24"/>
        </w:rPr>
        <w:t xml:space="preserve"> </w:t>
      </w:r>
      <w:r w:rsidR="00E40838" w:rsidRPr="00A34765">
        <w:rPr>
          <w:rFonts w:ascii="Arial" w:hAnsi="Arial" w:cs="Arial"/>
          <w:sz w:val="24"/>
          <w:szCs w:val="24"/>
        </w:rPr>
        <w:t xml:space="preserve">at </w:t>
      </w:r>
      <w:r w:rsidR="001807E9">
        <w:rPr>
          <w:rFonts w:ascii="Arial" w:hAnsi="Arial" w:cs="Arial"/>
          <w:sz w:val="24"/>
          <w:szCs w:val="24"/>
        </w:rPr>
        <w:t>5</w:t>
      </w:r>
      <w:r w:rsidR="00E40838" w:rsidRPr="00A34765">
        <w:rPr>
          <w:rFonts w:ascii="Arial" w:hAnsi="Arial" w:cs="Arial"/>
          <w:sz w:val="24"/>
          <w:szCs w:val="24"/>
        </w:rPr>
        <w:t>.00pm</w:t>
      </w:r>
    </w:p>
    <w:p w14:paraId="56C741BD" w14:textId="1E2BEB11" w:rsidR="00DF484C" w:rsidRPr="00A34765" w:rsidRDefault="00E40838" w:rsidP="00DF484C">
      <w:pPr>
        <w:ind w:left="2160" w:hanging="2160"/>
        <w:rPr>
          <w:rFonts w:ascii="Arial" w:hAnsi="Arial" w:cs="Arial"/>
          <w:sz w:val="24"/>
          <w:szCs w:val="24"/>
        </w:rPr>
      </w:pPr>
      <w:r w:rsidRPr="00331B38">
        <w:rPr>
          <w:rFonts w:ascii="Arial" w:hAnsi="Arial" w:cs="Arial"/>
          <w:b/>
          <w:sz w:val="24"/>
          <w:szCs w:val="24"/>
        </w:rPr>
        <w:t>Interviews:</w:t>
      </w:r>
      <w:r w:rsidR="00ED76B3">
        <w:rPr>
          <w:rFonts w:ascii="Arial" w:hAnsi="Arial" w:cs="Arial"/>
          <w:sz w:val="24"/>
          <w:szCs w:val="24"/>
        </w:rPr>
        <w:tab/>
      </w:r>
      <w:r w:rsidR="00ED76B3">
        <w:rPr>
          <w:rFonts w:ascii="Arial" w:hAnsi="Arial" w:cs="Arial"/>
          <w:sz w:val="24"/>
          <w:szCs w:val="24"/>
        </w:rPr>
        <w:tab/>
      </w:r>
      <w:r w:rsidR="007F3799">
        <w:rPr>
          <w:rFonts w:ascii="Arial" w:hAnsi="Arial" w:cs="Arial"/>
          <w:sz w:val="24"/>
          <w:szCs w:val="24"/>
        </w:rPr>
        <w:t xml:space="preserve">Week commencing </w:t>
      </w:r>
      <w:r w:rsidR="00FA1167">
        <w:rPr>
          <w:rFonts w:ascii="Arial" w:hAnsi="Arial" w:cs="Arial"/>
          <w:sz w:val="24"/>
          <w:szCs w:val="24"/>
        </w:rPr>
        <w:t xml:space="preserve">Monday </w:t>
      </w:r>
      <w:r w:rsidR="008A77CC">
        <w:rPr>
          <w:rFonts w:ascii="Arial" w:hAnsi="Arial" w:cs="Arial"/>
          <w:sz w:val="24"/>
          <w:szCs w:val="24"/>
        </w:rPr>
        <w:t>8</w:t>
      </w:r>
      <w:r w:rsidR="008A77CC" w:rsidRPr="008A77CC">
        <w:rPr>
          <w:rFonts w:ascii="Arial" w:hAnsi="Arial" w:cs="Arial"/>
          <w:sz w:val="24"/>
          <w:szCs w:val="24"/>
          <w:vertAlign w:val="superscript"/>
        </w:rPr>
        <w:t>th</w:t>
      </w:r>
      <w:r w:rsidR="008A77CC">
        <w:rPr>
          <w:rFonts w:ascii="Arial" w:hAnsi="Arial" w:cs="Arial"/>
          <w:sz w:val="24"/>
          <w:szCs w:val="24"/>
        </w:rPr>
        <w:t xml:space="preserve"> September</w:t>
      </w:r>
      <w:r w:rsidR="008D02F6">
        <w:rPr>
          <w:rFonts w:ascii="Arial" w:hAnsi="Arial" w:cs="Arial"/>
          <w:sz w:val="24"/>
          <w:szCs w:val="24"/>
        </w:rPr>
        <w:t xml:space="preserve"> </w:t>
      </w:r>
      <w:r w:rsidR="003464D9" w:rsidRPr="00A34765">
        <w:rPr>
          <w:rFonts w:ascii="Arial" w:hAnsi="Arial" w:cs="Arial"/>
          <w:sz w:val="24"/>
          <w:szCs w:val="24"/>
        </w:rPr>
        <w:t>20</w:t>
      </w:r>
      <w:r w:rsidR="00043CEC">
        <w:rPr>
          <w:rFonts w:ascii="Arial" w:hAnsi="Arial" w:cs="Arial"/>
          <w:sz w:val="24"/>
          <w:szCs w:val="24"/>
        </w:rPr>
        <w:t>2</w:t>
      </w:r>
      <w:r w:rsidR="008D02F6">
        <w:rPr>
          <w:rFonts w:ascii="Arial" w:hAnsi="Arial" w:cs="Arial"/>
          <w:sz w:val="24"/>
          <w:szCs w:val="24"/>
        </w:rPr>
        <w:t>5</w:t>
      </w:r>
    </w:p>
    <w:p w14:paraId="3531D736" w14:textId="77777777" w:rsidR="00DF484C" w:rsidRPr="00DD7CF7" w:rsidRDefault="00DF484C" w:rsidP="00DF484C">
      <w:pPr>
        <w:ind w:left="2160" w:hanging="2160"/>
        <w:rPr>
          <w:rFonts w:ascii="Arial" w:hAnsi="Arial" w:cs="Arial"/>
          <w:sz w:val="24"/>
          <w:szCs w:val="24"/>
        </w:rPr>
      </w:pPr>
    </w:p>
    <w:p w14:paraId="34114501" w14:textId="27FEF52F" w:rsidR="003A41FF" w:rsidRDefault="00051B35" w:rsidP="00DF4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contact </w:t>
      </w:r>
      <w:hyperlink r:id="rId11" w:history="1">
        <w:r w:rsidR="008A77CC" w:rsidRPr="005C7C3E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5634CA" w:rsidRPr="00DD7CF7">
        <w:rPr>
          <w:rFonts w:ascii="Arial" w:hAnsi="Arial" w:cs="Arial"/>
          <w:sz w:val="24"/>
          <w:szCs w:val="24"/>
        </w:rPr>
        <w:t>for an application form</w:t>
      </w:r>
      <w:r w:rsidR="00DF484C" w:rsidRPr="00DD7CF7">
        <w:rPr>
          <w:rFonts w:ascii="Arial" w:hAnsi="Arial" w:cs="Arial"/>
          <w:sz w:val="24"/>
          <w:szCs w:val="24"/>
        </w:rPr>
        <w:t>.</w:t>
      </w:r>
    </w:p>
    <w:p w14:paraId="430644B9" w14:textId="7363B763" w:rsidR="00DF484C" w:rsidRPr="00DD7CF7" w:rsidRDefault="00DF484C" w:rsidP="00DF484C">
      <w:pPr>
        <w:rPr>
          <w:rFonts w:ascii="Arial" w:hAnsi="Arial" w:cs="Arial"/>
          <w:sz w:val="24"/>
          <w:szCs w:val="24"/>
        </w:rPr>
      </w:pPr>
      <w:bookmarkStart w:id="0" w:name="_Hlk146625629"/>
      <w:r w:rsidRPr="00DD7CF7">
        <w:rPr>
          <w:rFonts w:ascii="Arial" w:hAnsi="Arial" w:cs="Arial"/>
          <w:sz w:val="24"/>
          <w:szCs w:val="24"/>
        </w:rPr>
        <w:t>Completed application for</w:t>
      </w:r>
      <w:r w:rsidR="00E40838" w:rsidRPr="00DD7CF7">
        <w:rPr>
          <w:rFonts w:ascii="Arial" w:hAnsi="Arial" w:cs="Arial"/>
          <w:sz w:val="24"/>
          <w:szCs w:val="24"/>
        </w:rPr>
        <w:t>ms</w:t>
      </w:r>
      <w:r w:rsidR="0093189F" w:rsidRPr="00DD7CF7">
        <w:rPr>
          <w:rFonts w:ascii="Arial" w:hAnsi="Arial" w:cs="Arial"/>
          <w:sz w:val="24"/>
          <w:szCs w:val="24"/>
        </w:rPr>
        <w:t xml:space="preserve"> </w:t>
      </w:r>
      <w:r w:rsidR="00E64E53">
        <w:rPr>
          <w:rFonts w:ascii="Arial" w:hAnsi="Arial" w:cs="Arial"/>
          <w:sz w:val="24"/>
          <w:szCs w:val="24"/>
        </w:rPr>
        <w:t xml:space="preserve">to </w:t>
      </w:r>
      <w:r w:rsidR="000054C9">
        <w:rPr>
          <w:rFonts w:ascii="Arial" w:hAnsi="Arial" w:cs="Arial"/>
          <w:sz w:val="24"/>
          <w:szCs w:val="24"/>
        </w:rPr>
        <w:t xml:space="preserve">be returned by </w:t>
      </w:r>
      <w:bookmarkEnd w:id="0"/>
      <w:r w:rsidR="001807E9">
        <w:rPr>
          <w:rFonts w:ascii="Arial" w:hAnsi="Arial" w:cs="Arial"/>
          <w:sz w:val="24"/>
          <w:szCs w:val="24"/>
        </w:rPr>
        <w:t>5</w:t>
      </w:r>
      <w:r w:rsidR="003A41FF" w:rsidRPr="00DA4156">
        <w:rPr>
          <w:rFonts w:ascii="Arial" w:hAnsi="Arial" w:cs="Arial"/>
          <w:sz w:val="24"/>
          <w:szCs w:val="24"/>
        </w:rPr>
        <w:t>.</w:t>
      </w:r>
      <w:r w:rsidR="000054C9" w:rsidRPr="00DA4156">
        <w:rPr>
          <w:rFonts w:ascii="Arial" w:hAnsi="Arial" w:cs="Arial"/>
          <w:sz w:val="24"/>
          <w:szCs w:val="24"/>
        </w:rPr>
        <w:t xml:space="preserve">00pm </w:t>
      </w:r>
      <w:r w:rsidR="00DA4156" w:rsidRPr="00DA4156">
        <w:rPr>
          <w:rFonts w:ascii="Arial" w:hAnsi="Arial" w:cs="Arial"/>
          <w:sz w:val="24"/>
          <w:szCs w:val="24"/>
        </w:rPr>
        <w:t xml:space="preserve">Monday </w:t>
      </w:r>
      <w:r w:rsidR="008A77CC">
        <w:rPr>
          <w:rFonts w:ascii="Arial" w:hAnsi="Arial" w:cs="Arial"/>
          <w:sz w:val="24"/>
          <w:szCs w:val="24"/>
        </w:rPr>
        <w:t>25</w:t>
      </w:r>
      <w:r w:rsidR="008A77CC" w:rsidRPr="008A77CC">
        <w:rPr>
          <w:rFonts w:ascii="Arial" w:hAnsi="Arial" w:cs="Arial"/>
          <w:sz w:val="24"/>
          <w:szCs w:val="24"/>
          <w:vertAlign w:val="superscript"/>
        </w:rPr>
        <w:t>th</w:t>
      </w:r>
      <w:r w:rsidR="008A77CC">
        <w:rPr>
          <w:rFonts w:ascii="Arial" w:hAnsi="Arial" w:cs="Arial"/>
          <w:sz w:val="24"/>
          <w:szCs w:val="24"/>
        </w:rPr>
        <w:t xml:space="preserve"> August </w:t>
      </w:r>
      <w:r w:rsidR="008D02F6">
        <w:rPr>
          <w:rFonts w:ascii="Arial" w:hAnsi="Arial" w:cs="Arial"/>
          <w:sz w:val="24"/>
          <w:szCs w:val="24"/>
        </w:rPr>
        <w:t>202</w:t>
      </w:r>
      <w:r w:rsidR="008A77CC">
        <w:rPr>
          <w:rFonts w:ascii="Arial" w:hAnsi="Arial" w:cs="Arial"/>
          <w:sz w:val="24"/>
          <w:szCs w:val="24"/>
        </w:rPr>
        <w:t>5</w:t>
      </w:r>
      <w:r w:rsidR="00E40838" w:rsidRPr="00DA4156">
        <w:rPr>
          <w:rFonts w:ascii="Arial" w:hAnsi="Arial" w:cs="Arial"/>
          <w:sz w:val="24"/>
          <w:szCs w:val="24"/>
        </w:rPr>
        <w:t xml:space="preserve"> </w:t>
      </w:r>
      <w:r w:rsidR="00E40838" w:rsidRPr="00DD7CF7">
        <w:rPr>
          <w:rFonts w:ascii="Arial" w:hAnsi="Arial" w:cs="Arial"/>
          <w:sz w:val="24"/>
          <w:szCs w:val="24"/>
        </w:rPr>
        <w:t>t</w:t>
      </w:r>
      <w:r w:rsidR="00051B35">
        <w:rPr>
          <w:rFonts w:ascii="Arial" w:hAnsi="Arial" w:cs="Arial"/>
          <w:sz w:val="24"/>
          <w:szCs w:val="24"/>
        </w:rPr>
        <w:t xml:space="preserve">o </w:t>
      </w:r>
      <w:hyperlink r:id="rId12" w:history="1">
        <w:r w:rsidR="00051B35" w:rsidRPr="001C02E1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  <w:r w:rsidR="00051B35">
        <w:rPr>
          <w:rFonts w:ascii="Arial" w:hAnsi="Arial" w:cs="Arial"/>
          <w:sz w:val="24"/>
          <w:szCs w:val="24"/>
        </w:rPr>
        <w:t xml:space="preserve"> </w:t>
      </w:r>
    </w:p>
    <w:p w14:paraId="7C68D1D5" w14:textId="3E47BBB1" w:rsidR="002738AF" w:rsidRPr="00DD7CF7" w:rsidRDefault="00DF484C" w:rsidP="00DF484C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17 Beatrice Terrace, Shiney Row, Houghton le Spring, Tyne &amp; Wear</w:t>
      </w:r>
      <w:r w:rsidR="00ED76B3">
        <w:rPr>
          <w:rFonts w:ascii="Arial" w:hAnsi="Arial" w:cs="Arial"/>
          <w:sz w:val="24"/>
          <w:szCs w:val="24"/>
        </w:rPr>
        <w:t>,</w:t>
      </w:r>
      <w:r w:rsidRPr="00DD7CF7">
        <w:rPr>
          <w:rFonts w:ascii="Arial" w:hAnsi="Arial" w:cs="Arial"/>
          <w:sz w:val="24"/>
          <w:szCs w:val="24"/>
        </w:rPr>
        <w:t xml:space="preserve"> DH4 4QW.</w:t>
      </w:r>
    </w:p>
    <w:p w14:paraId="5C46C300" w14:textId="77777777" w:rsidR="00E40838" w:rsidRPr="00DD7CF7" w:rsidRDefault="002738AF" w:rsidP="00DF484C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If you would like an informal discussion about</w:t>
      </w:r>
      <w:r w:rsidR="00E40838" w:rsidRPr="00DD7CF7">
        <w:rPr>
          <w:rFonts w:ascii="Arial" w:hAnsi="Arial" w:cs="Arial"/>
          <w:sz w:val="24"/>
          <w:szCs w:val="24"/>
        </w:rPr>
        <w:t xml:space="preserve"> the </w:t>
      </w:r>
      <w:r w:rsidR="00DD7CF7" w:rsidRPr="00DD7CF7">
        <w:rPr>
          <w:rFonts w:ascii="Arial" w:hAnsi="Arial" w:cs="Arial"/>
          <w:sz w:val="24"/>
          <w:szCs w:val="24"/>
        </w:rPr>
        <w:t>post,</w:t>
      </w:r>
      <w:r w:rsidR="00E40838" w:rsidRPr="00DD7CF7">
        <w:rPr>
          <w:rFonts w:ascii="Arial" w:hAnsi="Arial" w:cs="Arial"/>
          <w:sz w:val="24"/>
          <w:szCs w:val="24"/>
        </w:rPr>
        <w:t xml:space="preserve"> please contact </w:t>
      </w:r>
      <w:r w:rsidRPr="00DD7CF7">
        <w:rPr>
          <w:rFonts w:ascii="Arial" w:hAnsi="Arial" w:cs="Arial"/>
          <w:sz w:val="24"/>
          <w:szCs w:val="24"/>
        </w:rPr>
        <w:t xml:space="preserve"> </w:t>
      </w:r>
    </w:p>
    <w:p w14:paraId="6BFCF421" w14:textId="43BE9302" w:rsidR="00ED76B3" w:rsidRPr="00A34765" w:rsidRDefault="000F5D03" w:rsidP="00ED76B3">
      <w:pPr>
        <w:rPr>
          <w:rFonts w:ascii="Arial" w:hAnsi="Arial" w:cs="Arial"/>
          <w:sz w:val="24"/>
          <w:szCs w:val="24"/>
        </w:rPr>
      </w:pPr>
      <w:r w:rsidRPr="00DD7CF7">
        <w:rPr>
          <w:rFonts w:ascii="Arial" w:hAnsi="Arial" w:cs="Arial"/>
          <w:sz w:val="24"/>
          <w:szCs w:val="24"/>
        </w:rPr>
        <w:t>Chief Officer</w:t>
      </w:r>
      <w:r w:rsidR="0093189F" w:rsidRPr="00DD7CF7">
        <w:rPr>
          <w:rFonts w:ascii="Arial" w:hAnsi="Arial" w:cs="Arial"/>
          <w:sz w:val="24"/>
          <w:szCs w:val="24"/>
        </w:rPr>
        <w:t xml:space="preserve"> - </w:t>
      </w:r>
      <w:r w:rsidR="002738AF" w:rsidRPr="00DD7CF7">
        <w:rPr>
          <w:rFonts w:ascii="Arial" w:hAnsi="Arial" w:cs="Arial"/>
          <w:sz w:val="24"/>
          <w:szCs w:val="24"/>
        </w:rPr>
        <w:t xml:space="preserve">Sylvia Copley </w:t>
      </w:r>
      <w:r w:rsidR="00ED76B3">
        <w:rPr>
          <w:rFonts w:ascii="Arial" w:hAnsi="Arial" w:cs="Arial"/>
          <w:sz w:val="24"/>
          <w:szCs w:val="24"/>
        </w:rPr>
        <w:t xml:space="preserve">- </w:t>
      </w:r>
      <w:r w:rsidR="00ED76B3" w:rsidRPr="00A34765">
        <w:rPr>
          <w:rFonts w:ascii="Arial" w:hAnsi="Arial" w:cs="Arial"/>
          <w:sz w:val="24"/>
          <w:szCs w:val="24"/>
        </w:rPr>
        <w:t>0191 385 6687</w:t>
      </w:r>
    </w:p>
    <w:p w14:paraId="08515A3A" w14:textId="1C590AA4" w:rsidR="003464D9" w:rsidRDefault="003464D9" w:rsidP="00DF484C">
      <w:hyperlink r:id="rId13" w:history="1">
        <w:r w:rsidRPr="00DD7CF7">
          <w:rPr>
            <w:rStyle w:val="Hyperlink"/>
            <w:rFonts w:ascii="Arial" w:hAnsi="Arial" w:cs="Arial"/>
            <w:sz w:val="24"/>
            <w:szCs w:val="24"/>
          </w:rPr>
          <w:t>s.copley@shineyadvice.org.uk</w:t>
        </w:r>
      </w:hyperlink>
    </w:p>
    <w:p w14:paraId="5AC91946" w14:textId="6D0CD699" w:rsidR="00F21769" w:rsidRPr="00DD7CF7" w:rsidRDefault="00DD7CF7" w:rsidP="00DF4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D1FE9" wp14:editId="21DDF8F3">
                <wp:simplePos x="0" y="0"/>
                <wp:positionH relativeFrom="column">
                  <wp:posOffset>-349857</wp:posOffset>
                </wp:positionH>
                <wp:positionV relativeFrom="paragraph">
                  <wp:posOffset>3763838</wp:posOffset>
                </wp:positionV>
                <wp:extent cx="6528020" cy="1017629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020" cy="101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4DC10" w14:textId="77777777" w:rsidR="00575C48" w:rsidRDefault="00575C48" w:rsidP="00DD7CF7">
                            <w:pPr>
                              <w:jc w:val="center"/>
                            </w:pPr>
                            <w:r w:rsidRPr="00DD7C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FCEDC2" wp14:editId="0139D345">
                                  <wp:extent cx="5359400" cy="898525"/>
                                  <wp:effectExtent l="0" t="0" r="0" b="0"/>
                                  <wp:docPr id="12" name="Picture 12" descr="Y:\Email\Signatures\Email Log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Y:\Email\Signatures\Email Log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0" cy="89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1FE9" id="Text Box 11" o:spid="_x0000_s1028" type="#_x0000_t202" style="position:absolute;margin-left:-27.55pt;margin-top:296.35pt;width:514pt;height:80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" fillcolor="white [3201]" stroked="f" strokeweight=".5pt">
                <v:textbox>
                  <w:txbxContent>
                    <w:p w14:paraId="5254DC10" w14:textId="77777777" w:rsidR="00575C48" w:rsidRDefault="00575C48" w:rsidP="00DD7CF7">
                      <w:pPr>
                        <w:jc w:val="center"/>
                      </w:pPr>
                      <w:r w:rsidRPr="00DD7C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FCEDC2" wp14:editId="0139D345">
                            <wp:extent cx="5359400" cy="898525"/>
                            <wp:effectExtent l="0" t="0" r="0" b="0"/>
                            <wp:docPr id="12" name="Picture 12" descr="Y:\Email\Signatures\Email Log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Y:\Email\Signatures\Email Log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9400" cy="89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21769" w:rsidRPr="00DD7CF7" w:rsidSect="00DD7CF7">
      <w:footerReference w:type="default" r:id="rId16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13F06" w14:textId="77777777" w:rsidR="00575C48" w:rsidRDefault="00575C48" w:rsidP="000A0800">
      <w:pPr>
        <w:spacing w:after="0" w:line="240" w:lineRule="auto"/>
      </w:pPr>
      <w:r>
        <w:separator/>
      </w:r>
    </w:p>
  </w:endnote>
  <w:endnote w:type="continuationSeparator" w:id="0">
    <w:p w14:paraId="4BDB6D63" w14:textId="77777777" w:rsidR="00575C48" w:rsidRDefault="00575C48" w:rsidP="000A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7F5C" w14:textId="77777777" w:rsidR="00575C48" w:rsidRPr="000A0800" w:rsidRDefault="00575C48" w:rsidP="00ED76B3">
    <w:pPr>
      <w:pStyle w:val="Footer"/>
      <w:jc w:val="right"/>
      <w:rPr>
        <w:rFonts w:ascii="Arial" w:hAnsi="Arial" w:cs="Arial"/>
      </w:rPr>
    </w:pPr>
    <w:r w:rsidRPr="000A0800">
      <w:rPr>
        <w:rFonts w:ascii="Arial" w:hAnsi="Arial" w:cs="Arial"/>
      </w:rPr>
      <w:t xml:space="preserve">Page </w:t>
    </w:r>
    <w:r w:rsidRPr="000A0800">
      <w:rPr>
        <w:rFonts w:ascii="Arial" w:hAnsi="Arial" w:cs="Arial"/>
      </w:rPr>
      <w:fldChar w:fldCharType="begin"/>
    </w:r>
    <w:r w:rsidRPr="000A0800">
      <w:rPr>
        <w:rFonts w:ascii="Arial" w:hAnsi="Arial" w:cs="Arial"/>
      </w:rPr>
      <w:instrText xml:space="preserve"> PAGE   \* MERGEFORMAT </w:instrText>
    </w:r>
    <w:r w:rsidRPr="000A0800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5</w:t>
    </w:r>
    <w:r w:rsidRPr="000A0800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44ACE" w14:textId="77777777" w:rsidR="00575C48" w:rsidRDefault="00575C48" w:rsidP="000A0800">
      <w:pPr>
        <w:spacing w:after="0" w:line="240" w:lineRule="auto"/>
      </w:pPr>
      <w:r>
        <w:separator/>
      </w:r>
    </w:p>
  </w:footnote>
  <w:footnote w:type="continuationSeparator" w:id="0">
    <w:p w14:paraId="70BB79AF" w14:textId="77777777" w:rsidR="00575C48" w:rsidRDefault="00575C48" w:rsidP="000A0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A6DB2"/>
    <w:multiLevelType w:val="hybridMultilevel"/>
    <w:tmpl w:val="4F50FE2E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12696952"/>
    <w:multiLevelType w:val="hybridMultilevel"/>
    <w:tmpl w:val="9BEAF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41B67"/>
    <w:multiLevelType w:val="hybridMultilevel"/>
    <w:tmpl w:val="325A0FC0"/>
    <w:lvl w:ilvl="0" w:tplc="2C8C4046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332C2"/>
    <w:multiLevelType w:val="hybridMultilevel"/>
    <w:tmpl w:val="FAEA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913F7"/>
    <w:multiLevelType w:val="hybridMultilevel"/>
    <w:tmpl w:val="5F62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48223">
    <w:abstractNumId w:val="2"/>
  </w:num>
  <w:num w:numId="2" w16cid:durableId="1142501566">
    <w:abstractNumId w:val="1"/>
  </w:num>
  <w:num w:numId="3" w16cid:durableId="1858273971">
    <w:abstractNumId w:val="0"/>
  </w:num>
  <w:num w:numId="4" w16cid:durableId="1910458556">
    <w:abstractNumId w:val="4"/>
  </w:num>
  <w:num w:numId="5" w16cid:durableId="431897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43"/>
    <w:rsid w:val="000054C9"/>
    <w:rsid w:val="00043CEC"/>
    <w:rsid w:val="00051B35"/>
    <w:rsid w:val="00067052"/>
    <w:rsid w:val="000A0800"/>
    <w:rsid w:val="000E2D96"/>
    <w:rsid w:val="000F5D03"/>
    <w:rsid w:val="00142CAE"/>
    <w:rsid w:val="00154901"/>
    <w:rsid w:val="00162C1C"/>
    <w:rsid w:val="001807E9"/>
    <w:rsid w:val="00194D9D"/>
    <w:rsid w:val="001D1C88"/>
    <w:rsid w:val="001E4A98"/>
    <w:rsid w:val="001F117F"/>
    <w:rsid w:val="00217F17"/>
    <w:rsid w:val="00220EF1"/>
    <w:rsid w:val="00244F25"/>
    <w:rsid w:val="002738AF"/>
    <w:rsid w:val="002A11A6"/>
    <w:rsid w:val="002C44AE"/>
    <w:rsid w:val="00331B38"/>
    <w:rsid w:val="00335579"/>
    <w:rsid w:val="003464D9"/>
    <w:rsid w:val="003515D3"/>
    <w:rsid w:val="0039048E"/>
    <w:rsid w:val="003A41FF"/>
    <w:rsid w:val="003A4C8A"/>
    <w:rsid w:val="003D3681"/>
    <w:rsid w:val="00455D68"/>
    <w:rsid w:val="00471CD5"/>
    <w:rsid w:val="004772F3"/>
    <w:rsid w:val="004819B9"/>
    <w:rsid w:val="004855A8"/>
    <w:rsid w:val="00487C6C"/>
    <w:rsid w:val="004A3B83"/>
    <w:rsid w:val="004B0682"/>
    <w:rsid w:val="004E50F4"/>
    <w:rsid w:val="00520C1D"/>
    <w:rsid w:val="00526199"/>
    <w:rsid w:val="005634CA"/>
    <w:rsid w:val="00575C48"/>
    <w:rsid w:val="005D72F2"/>
    <w:rsid w:val="005E49E6"/>
    <w:rsid w:val="00607157"/>
    <w:rsid w:val="00630249"/>
    <w:rsid w:val="006355C0"/>
    <w:rsid w:val="00636E97"/>
    <w:rsid w:val="00661AAC"/>
    <w:rsid w:val="006966FB"/>
    <w:rsid w:val="00697A4A"/>
    <w:rsid w:val="006A6149"/>
    <w:rsid w:val="006B5E40"/>
    <w:rsid w:val="006C38F3"/>
    <w:rsid w:val="006D3A43"/>
    <w:rsid w:val="007027E7"/>
    <w:rsid w:val="00714E15"/>
    <w:rsid w:val="00715F65"/>
    <w:rsid w:val="007422F8"/>
    <w:rsid w:val="007708EB"/>
    <w:rsid w:val="00775F3E"/>
    <w:rsid w:val="007A110B"/>
    <w:rsid w:val="007F3799"/>
    <w:rsid w:val="0084054F"/>
    <w:rsid w:val="00841210"/>
    <w:rsid w:val="008A77CC"/>
    <w:rsid w:val="008B3D25"/>
    <w:rsid w:val="008C0453"/>
    <w:rsid w:val="008D02F6"/>
    <w:rsid w:val="008D621D"/>
    <w:rsid w:val="008F548E"/>
    <w:rsid w:val="0090388F"/>
    <w:rsid w:val="0091007C"/>
    <w:rsid w:val="00921304"/>
    <w:rsid w:val="00927A93"/>
    <w:rsid w:val="0093189F"/>
    <w:rsid w:val="009B4134"/>
    <w:rsid w:val="009F4BE0"/>
    <w:rsid w:val="00A03655"/>
    <w:rsid w:val="00A30B40"/>
    <w:rsid w:val="00A34765"/>
    <w:rsid w:val="00A537EF"/>
    <w:rsid w:val="00A626DA"/>
    <w:rsid w:val="00AD4877"/>
    <w:rsid w:val="00B47C2C"/>
    <w:rsid w:val="00B5571F"/>
    <w:rsid w:val="00B6624E"/>
    <w:rsid w:val="00B93DA0"/>
    <w:rsid w:val="00B96268"/>
    <w:rsid w:val="00BA2F36"/>
    <w:rsid w:val="00BF1D5D"/>
    <w:rsid w:val="00C00366"/>
    <w:rsid w:val="00C12D15"/>
    <w:rsid w:val="00C15629"/>
    <w:rsid w:val="00C27630"/>
    <w:rsid w:val="00C4460E"/>
    <w:rsid w:val="00C60E0E"/>
    <w:rsid w:val="00C85C39"/>
    <w:rsid w:val="00CF10FA"/>
    <w:rsid w:val="00D17482"/>
    <w:rsid w:val="00D63C4A"/>
    <w:rsid w:val="00D6597A"/>
    <w:rsid w:val="00DA4156"/>
    <w:rsid w:val="00DA6ECE"/>
    <w:rsid w:val="00DD7CF7"/>
    <w:rsid w:val="00DF484C"/>
    <w:rsid w:val="00E04447"/>
    <w:rsid w:val="00E40838"/>
    <w:rsid w:val="00E51C3F"/>
    <w:rsid w:val="00E54DAC"/>
    <w:rsid w:val="00E62AED"/>
    <w:rsid w:val="00E64E53"/>
    <w:rsid w:val="00EA57CD"/>
    <w:rsid w:val="00EC2C63"/>
    <w:rsid w:val="00ED76B3"/>
    <w:rsid w:val="00EE179F"/>
    <w:rsid w:val="00EE5DEC"/>
    <w:rsid w:val="00F21769"/>
    <w:rsid w:val="00F40860"/>
    <w:rsid w:val="00F64C0B"/>
    <w:rsid w:val="00F74A2F"/>
    <w:rsid w:val="00FA1167"/>
    <w:rsid w:val="00FB25C2"/>
    <w:rsid w:val="00FB4314"/>
    <w:rsid w:val="00FD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3782"/>
  <w15:docId w15:val="{C0BDF62D-02D4-4A94-8232-953C3728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F25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6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484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F5D0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800"/>
  </w:style>
  <w:style w:type="paragraph" w:styleId="Footer">
    <w:name w:val="footer"/>
    <w:basedOn w:val="Normal"/>
    <w:link w:val="FooterChar"/>
    <w:uiPriority w:val="99"/>
    <w:unhideWhenUsed/>
    <w:rsid w:val="000A0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800"/>
  </w:style>
  <w:style w:type="character" w:styleId="UnresolvedMention">
    <w:name w:val="Unresolved Mention"/>
    <w:basedOn w:val="DefaultParagraphFont"/>
    <w:uiPriority w:val="99"/>
    <w:semiHidden/>
    <w:unhideWhenUsed/>
    <w:rsid w:val="00770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.copley@shineyadvice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.copley@shineyadvice.org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.copley@shineyadvice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4B3BA-F7F6-4F13-828B-47ABC2C1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1238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Shiney Row Help &amp; Resource Project</Company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</dc:creator>
  <cp:lastModifiedBy>S Copley</cp:lastModifiedBy>
  <cp:revision>8</cp:revision>
  <cp:lastPrinted>2025-08-05T11:30:00Z</cp:lastPrinted>
  <dcterms:created xsi:type="dcterms:W3CDTF">2025-08-05T11:06:00Z</dcterms:created>
  <dcterms:modified xsi:type="dcterms:W3CDTF">2025-08-07T08:38:00Z</dcterms:modified>
</cp:coreProperties>
</file>